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1BF1" w14:textId="5A28C87F" w:rsidR="007F48C5" w:rsidRDefault="00027351" w:rsidP="00027351">
      <w:pPr>
        <w:jc w:val="center"/>
      </w:pPr>
      <w:r w:rsidRPr="00162A1E">
        <w:rPr>
          <w:rFonts w:ascii="Bookman Old Style" w:hAnsi="Bookman Old Style"/>
          <w:noProof/>
        </w:rPr>
        <w:drawing>
          <wp:inline distT="0" distB="0" distL="0" distR="0" wp14:anchorId="69A09E0E" wp14:editId="35224347">
            <wp:extent cx="520065" cy="542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CD262" w14:textId="7284991C" w:rsidR="00CA227D" w:rsidRPr="00C22E07" w:rsidRDefault="00995346" w:rsidP="00C22E07">
      <w:pPr>
        <w:jc w:val="center"/>
        <w:rPr>
          <w:b/>
          <w:bCs/>
        </w:rPr>
      </w:pPr>
      <w:r w:rsidRPr="00C22E07">
        <w:rPr>
          <w:b/>
          <w:bCs/>
        </w:rPr>
        <w:t>REPUBLIKA</w:t>
      </w:r>
      <w:r w:rsidR="00A03F1B" w:rsidRPr="00C22E07">
        <w:rPr>
          <w:b/>
          <w:bCs/>
        </w:rPr>
        <w:t xml:space="preserve"> HRVATSKA</w:t>
      </w:r>
    </w:p>
    <w:p w14:paraId="71D216E6" w14:textId="278D042A" w:rsidR="00A03F1B" w:rsidRPr="00C22E07" w:rsidRDefault="00A03F1B" w:rsidP="00C22E07">
      <w:pPr>
        <w:jc w:val="center"/>
        <w:rPr>
          <w:b/>
          <w:bCs/>
        </w:rPr>
      </w:pPr>
      <w:r w:rsidRPr="00C22E07">
        <w:rPr>
          <w:b/>
          <w:bCs/>
        </w:rPr>
        <w:t>KOPRIVNIČKO-KRIŽEVAČKA ŽUPANIJA</w:t>
      </w:r>
    </w:p>
    <w:p w14:paraId="69AE799C" w14:textId="094004DF" w:rsidR="00A03F1B" w:rsidRPr="00C22E07" w:rsidRDefault="00C22E07" w:rsidP="00C22E07">
      <w:pPr>
        <w:jc w:val="center"/>
        <w:rPr>
          <w:b/>
          <w:bCs/>
        </w:rPr>
      </w:pPr>
      <w:r w:rsidRPr="00C22E07">
        <w:rPr>
          <w:b/>
          <w:bCs/>
        </w:rPr>
        <w:t>OPĆINA KLOŠTAR PODRAVSKI</w:t>
      </w:r>
    </w:p>
    <w:p w14:paraId="3DBFA74F" w14:textId="77777777" w:rsidR="00CA227D" w:rsidRPr="00C22E07" w:rsidRDefault="00CA227D" w:rsidP="00C22E07">
      <w:pPr>
        <w:jc w:val="center"/>
        <w:rPr>
          <w:b/>
          <w:bCs/>
        </w:rPr>
      </w:pPr>
    </w:p>
    <w:p w14:paraId="7C8253E4" w14:textId="77777777" w:rsidR="00CA227D" w:rsidRDefault="00CA227D"/>
    <w:p w14:paraId="2ED95BFF" w14:textId="77777777" w:rsidR="00CA227D" w:rsidRDefault="00CA227D"/>
    <w:p w14:paraId="63AB1D60" w14:textId="77777777" w:rsidR="00CA227D" w:rsidRDefault="00CA227D"/>
    <w:p w14:paraId="563DCF10" w14:textId="77777777" w:rsidR="00C22E07" w:rsidRDefault="00C22E07" w:rsidP="00CA227D">
      <w:pPr>
        <w:jc w:val="center"/>
        <w:rPr>
          <w:b/>
          <w:bCs/>
          <w:sz w:val="56"/>
          <w:szCs w:val="56"/>
        </w:rPr>
      </w:pPr>
    </w:p>
    <w:p w14:paraId="3692E09D" w14:textId="78079721" w:rsidR="00CA227D" w:rsidRPr="00CA227D" w:rsidRDefault="00CA227D" w:rsidP="00CA227D">
      <w:pPr>
        <w:jc w:val="center"/>
        <w:rPr>
          <w:b/>
          <w:bCs/>
          <w:sz w:val="56"/>
          <w:szCs w:val="56"/>
        </w:rPr>
      </w:pPr>
      <w:r w:rsidRPr="00CA227D">
        <w:rPr>
          <w:b/>
          <w:bCs/>
          <w:sz w:val="56"/>
          <w:szCs w:val="56"/>
        </w:rPr>
        <w:t>VODIČ ZA GRAĐANE</w:t>
      </w:r>
    </w:p>
    <w:p w14:paraId="3BBFC0BA" w14:textId="77777777" w:rsidR="00CA227D" w:rsidRPr="00CA227D" w:rsidRDefault="00CA227D" w:rsidP="00CA227D">
      <w:pPr>
        <w:jc w:val="center"/>
        <w:rPr>
          <w:b/>
          <w:bCs/>
          <w:sz w:val="56"/>
          <w:szCs w:val="56"/>
        </w:rPr>
      </w:pPr>
    </w:p>
    <w:p w14:paraId="4651634E" w14:textId="35E465D4" w:rsidR="00CA227D" w:rsidRPr="00CA227D" w:rsidRDefault="00EC315F" w:rsidP="00CA22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KROZ I</w:t>
      </w:r>
      <w:r w:rsidR="004037A6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.IZMJENE I DOPUNE PRORAČUNA OPĆINE KLOŠTAR PODRAVSKI ZA 2023.GODINU.</w:t>
      </w:r>
    </w:p>
    <w:p w14:paraId="3B5B88F8" w14:textId="77777777" w:rsidR="00CA227D" w:rsidRDefault="00CA227D"/>
    <w:p w14:paraId="41A25F92" w14:textId="77777777" w:rsidR="00486240" w:rsidRDefault="00486240"/>
    <w:p w14:paraId="0D3936D7" w14:textId="77777777" w:rsidR="00486240" w:rsidRDefault="00486240"/>
    <w:p w14:paraId="66F97E91" w14:textId="77777777" w:rsidR="00486240" w:rsidRDefault="00486240"/>
    <w:p w14:paraId="0C795DD1" w14:textId="77777777" w:rsidR="00486240" w:rsidRDefault="00486240"/>
    <w:p w14:paraId="2710C5F0" w14:textId="77777777" w:rsidR="00486240" w:rsidRDefault="00486240"/>
    <w:p w14:paraId="498645B4" w14:textId="77777777" w:rsidR="00486240" w:rsidRDefault="00486240"/>
    <w:p w14:paraId="3F2CE91A" w14:textId="77777777" w:rsidR="00486240" w:rsidRDefault="00486240"/>
    <w:p w14:paraId="38F754B3" w14:textId="77777777" w:rsidR="00486240" w:rsidRDefault="00486240"/>
    <w:p w14:paraId="03793118" w14:textId="77777777" w:rsidR="00486240" w:rsidRDefault="00486240"/>
    <w:p w14:paraId="5B5D25EE" w14:textId="77777777" w:rsidR="00486240" w:rsidRDefault="00486240"/>
    <w:p w14:paraId="1F850EDA" w14:textId="77777777" w:rsidR="00486240" w:rsidRDefault="00486240"/>
    <w:p w14:paraId="4E97908B" w14:textId="77777777" w:rsidR="00486240" w:rsidRDefault="00486240"/>
    <w:p w14:paraId="5931B3B7" w14:textId="77777777" w:rsidR="00BE6E21" w:rsidRDefault="00BE6E21"/>
    <w:p w14:paraId="27910C0C" w14:textId="78AB1A4C" w:rsidR="00486240" w:rsidRDefault="001E2AE2" w:rsidP="001E2AE2">
      <w:pPr>
        <w:pStyle w:val="Odlomakpopisa"/>
        <w:ind w:left="768"/>
      </w:pPr>
      <w:proofErr w:type="gramStart"/>
      <w:r>
        <w:t>I</w:t>
      </w:r>
      <w:r w:rsidR="000960C3">
        <w:t>I</w:t>
      </w:r>
      <w:r>
        <w:t xml:space="preserve"> .</w:t>
      </w:r>
      <w:proofErr w:type="gramEnd"/>
      <w:r>
        <w:t xml:space="preserve">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Općine Kloštar Podravski za 2023. i projekcije za 2024. i 2025.</w:t>
      </w:r>
    </w:p>
    <w:p w14:paraId="02880340" w14:textId="77777777" w:rsidR="00486240" w:rsidRPr="001E2AE2" w:rsidRDefault="00486240">
      <w:pPr>
        <w:rPr>
          <w:lang w:val="en-US"/>
        </w:rPr>
      </w:pPr>
    </w:p>
    <w:p w14:paraId="604C0EDE" w14:textId="77777777" w:rsidR="00BE6E21" w:rsidRDefault="00BE6E21"/>
    <w:p w14:paraId="0B53202B" w14:textId="77777777" w:rsidR="009D07AB" w:rsidRPr="001512A6" w:rsidRDefault="009D07AB" w:rsidP="009D07AB">
      <w:pPr>
        <w:jc w:val="both"/>
        <w:rPr>
          <w:rFonts w:ascii="Times New Roman" w:hAnsi="Times New Roman" w:cs="Times New Roman"/>
          <w:b/>
        </w:rPr>
      </w:pPr>
    </w:p>
    <w:p w14:paraId="0F05D85B" w14:textId="77777777" w:rsidR="009D07AB" w:rsidRPr="001512A6" w:rsidRDefault="009D07AB" w:rsidP="009D07AB">
      <w:pPr>
        <w:jc w:val="both"/>
        <w:rPr>
          <w:rFonts w:ascii="Times New Roman" w:hAnsi="Times New Roman" w:cs="Times New Roman"/>
        </w:rPr>
      </w:pPr>
      <w:r w:rsidRPr="001512A6">
        <w:rPr>
          <w:rFonts w:ascii="Times New Roman" w:hAnsi="Times New Roman" w:cs="Times New Roman"/>
        </w:rPr>
        <w:t xml:space="preserve">Proračun je akt kojim se procjenjuju prihodi i primici te utvrđuju rashodi i izdaci Općine Kloštar Podravski za proračunsku godinu, a sadrži i projekciju prihoda i primitaka te rashoda i izdataka za slijedeće dvije godine. </w:t>
      </w:r>
    </w:p>
    <w:p w14:paraId="6E49E084" w14:textId="77777777" w:rsidR="009D07AB" w:rsidRPr="001512A6" w:rsidRDefault="009D07AB" w:rsidP="009D07AB">
      <w:pPr>
        <w:jc w:val="both"/>
        <w:rPr>
          <w:rFonts w:ascii="Times New Roman" w:hAnsi="Times New Roman" w:cs="Times New Roman"/>
        </w:rPr>
      </w:pPr>
    </w:p>
    <w:p w14:paraId="23371068" w14:textId="571CBE6F" w:rsidR="009D07AB" w:rsidRPr="00EC315F" w:rsidRDefault="009D07AB" w:rsidP="009D07AB">
      <w:pPr>
        <w:jc w:val="both"/>
        <w:rPr>
          <w:rFonts w:ascii="Times New Roman" w:hAnsi="Times New Roman" w:cs="Times New Roman"/>
        </w:rPr>
      </w:pPr>
      <w:r w:rsidRPr="00EC315F">
        <w:rPr>
          <w:rFonts w:ascii="Times New Roman" w:hAnsi="Times New Roman" w:cs="Times New Roman"/>
        </w:rPr>
        <w:t xml:space="preserve">U ovom </w:t>
      </w:r>
      <w:r w:rsidR="008F6121" w:rsidRPr="00EC315F">
        <w:rPr>
          <w:rFonts w:ascii="Times New Roman" w:hAnsi="Times New Roman" w:cs="Times New Roman"/>
        </w:rPr>
        <w:t>Vodiču</w:t>
      </w:r>
      <w:r w:rsidRPr="00EC315F">
        <w:rPr>
          <w:rFonts w:ascii="Times New Roman" w:hAnsi="Times New Roman" w:cs="Times New Roman"/>
        </w:rPr>
        <w:t xml:space="preserve"> za građane bit će prikazan sažetak </w:t>
      </w:r>
      <w:r w:rsidR="00EC315F" w:rsidRPr="00EC315F">
        <w:rPr>
          <w:rFonts w:ascii="Times New Roman" w:hAnsi="Times New Roman" w:cs="Times New Roman"/>
        </w:rPr>
        <w:t>I</w:t>
      </w:r>
      <w:r w:rsidR="000960C3">
        <w:rPr>
          <w:rFonts w:ascii="Times New Roman" w:hAnsi="Times New Roman" w:cs="Times New Roman"/>
        </w:rPr>
        <w:t>I</w:t>
      </w:r>
      <w:r w:rsidR="00EC315F" w:rsidRPr="00EC315F">
        <w:rPr>
          <w:rFonts w:ascii="Times New Roman" w:hAnsi="Times New Roman" w:cs="Times New Roman"/>
        </w:rPr>
        <w:t>. Izmjena i dopuna proračuna Općine Kloštar Podravski za 2023.godinu.</w:t>
      </w:r>
    </w:p>
    <w:p w14:paraId="59F2F2EE" w14:textId="77777777" w:rsidR="00EC315F" w:rsidRPr="00EC315F" w:rsidRDefault="00EC315F" w:rsidP="00EC315F">
      <w:pPr>
        <w:pStyle w:val="StandardWeb"/>
        <w:spacing w:before="0" w:beforeAutospacing="0" w:after="135" w:afterAutospacing="0"/>
        <w:rPr>
          <w:color w:val="414145"/>
          <w:sz w:val="22"/>
          <w:szCs w:val="22"/>
        </w:rPr>
      </w:pPr>
      <w:r w:rsidRPr="00EC315F">
        <w:rPr>
          <w:color w:val="414145"/>
          <w:sz w:val="22"/>
          <w:szCs w:val="22"/>
        </w:rPr>
        <w:t>Izmjenama i dopunama financijskog plana mijenja se isključivo usvojeni plan za tekuću proračunsku godinu.</w:t>
      </w:r>
    </w:p>
    <w:p w14:paraId="60D58307" w14:textId="242216DB" w:rsidR="00EC315F" w:rsidRPr="00EC315F" w:rsidRDefault="00EC315F" w:rsidP="00EC315F">
      <w:pPr>
        <w:pStyle w:val="StandardWeb"/>
        <w:spacing w:before="0" w:beforeAutospacing="0" w:after="135" w:afterAutospacing="0"/>
        <w:rPr>
          <w:rFonts w:ascii="Open Sans" w:hAnsi="Open Sans" w:cs="Open Sans"/>
          <w:color w:val="414145"/>
          <w:sz w:val="22"/>
          <w:szCs w:val="22"/>
        </w:rPr>
      </w:pPr>
    </w:p>
    <w:p w14:paraId="2F822F5B" w14:textId="27BAC888" w:rsidR="00EC315F" w:rsidRDefault="00E41F99" w:rsidP="009D07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Proračun Općine Kloštar Podravski za 2023. godinu i projekcije za 2024. i 2025. godinu donijelo je Općinsko vijeće Općine Kloštar Podravski za 2023. sa uravnoteženim prihodima i primicima, te rashodima i izdacima u iznosu od 4.159.303,01 EUR.</w:t>
      </w:r>
    </w:p>
    <w:p w14:paraId="311D7D62" w14:textId="7ECD50AF" w:rsidR="00E41F99" w:rsidRDefault="00E41F99" w:rsidP="009D07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realizaciji prihoda i primitaka te rashoda i izdataka i u skladu s mogućnostima, usvojene su </w:t>
      </w:r>
      <w:r w:rsidR="004037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 Izmjene i dopune proračuna Općine Kloštar Podravski za 2023. godinu</w:t>
      </w:r>
      <w:r w:rsidR="000960C3">
        <w:rPr>
          <w:rFonts w:ascii="Times New Roman" w:hAnsi="Times New Roman" w:cs="Times New Roman"/>
        </w:rPr>
        <w:t xml:space="preserve"> (25.09.2023.), te samim time novi plan proračuna za 2023. godinu iznosi 4.784.903,01 eura.</w:t>
      </w:r>
    </w:p>
    <w:p w14:paraId="032622D5" w14:textId="4409ACF9" w:rsidR="00E41F99" w:rsidRDefault="000960C3" w:rsidP="009D07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(drugim) </w:t>
      </w:r>
      <w:r w:rsidR="00E41F99">
        <w:rPr>
          <w:rFonts w:ascii="Times New Roman" w:hAnsi="Times New Roman" w:cs="Times New Roman"/>
        </w:rPr>
        <w:t>Izmjenama i dopunama Proračuna predlažu se prihodi i primici u iznosu od 4.</w:t>
      </w:r>
      <w:r w:rsidR="004037A6">
        <w:rPr>
          <w:rFonts w:ascii="Times New Roman" w:hAnsi="Times New Roman" w:cs="Times New Roman"/>
        </w:rPr>
        <w:t>800.910,38</w:t>
      </w:r>
      <w:r w:rsidR="00E41F99">
        <w:rPr>
          <w:rFonts w:ascii="Times New Roman" w:hAnsi="Times New Roman" w:cs="Times New Roman"/>
        </w:rPr>
        <w:t xml:space="preserve"> </w:t>
      </w:r>
      <w:proofErr w:type="spellStart"/>
      <w:r w:rsidR="00E41F99">
        <w:rPr>
          <w:rFonts w:ascii="Times New Roman" w:hAnsi="Times New Roman" w:cs="Times New Roman"/>
        </w:rPr>
        <w:t>eur</w:t>
      </w:r>
      <w:proofErr w:type="spellEnd"/>
      <w:r w:rsidR="00E41F99">
        <w:rPr>
          <w:rFonts w:ascii="Times New Roman" w:hAnsi="Times New Roman" w:cs="Times New Roman"/>
        </w:rPr>
        <w:t xml:space="preserve"> ili nominalno veći u odnosu na plan za 2023. godinu za </w:t>
      </w:r>
      <w:r>
        <w:rPr>
          <w:rFonts w:ascii="Times New Roman" w:hAnsi="Times New Roman" w:cs="Times New Roman"/>
        </w:rPr>
        <w:t>16.007,37 eura</w:t>
      </w:r>
      <w:r w:rsidR="00E41F99">
        <w:rPr>
          <w:rFonts w:ascii="Times New Roman" w:hAnsi="Times New Roman" w:cs="Times New Roman"/>
        </w:rPr>
        <w:t>, te u istim iznosima rashodi i izdaci.</w:t>
      </w:r>
    </w:p>
    <w:p w14:paraId="33BF14EB" w14:textId="77777777" w:rsidR="00E41F99" w:rsidRDefault="00E41F99" w:rsidP="009D07AB">
      <w:pPr>
        <w:jc w:val="both"/>
        <w:rPr>
          <w:rFonts w:ascii="Times New Roman" w:hAnsi="Times New Roman" w:cs="Times New Roman"/>
        </w:rPr>
      </w:pPr>
    </w:p>
    <w:p w14:paraId="3F6B5D00" w14:textId="77777777" w:rsidR="00954B82" w:rsidRDefault="00954B82" w:rsidP="009D07AB">
      <w:pPr>
        <w:jc w:val="both"/>
        <w:rPr>
          <w:rFonts w:ascii="Times New Roman" w:hAnsi="Times New Roman" w:cs="Times New Roman"/>
        </w:rPr>
      </w:pPr>
    </w:p>
    <w:p w14:paraId="4AE2EE2E" w14:textId="77777777" w:rsidR="00954B82" w:rsidRDefault="00954B82" w:rsidP="009D07AB">
      <w:pPr>
        <w:jc w:val="both"/>
        <w:rPr>
          <w:rFonts w:ascii="Times New Roman" w:hAnsi="Times New Roman" w:cs="Times New Roman"/>
        </w:rPr>
      </w:pPr>
    </w:p>
    <w:p w14:paraId="47ACB3A9" w14:textId="77777777" w:rsidR="00954B82" w:rsidRDefault="00954B82" w:rsidP="009D07AB">
      <w:pPr>
        <w:jc w:val="both"/>
        <w:rPr>
          <w:rFonts w:ascii="Times New Roman" w:hAnsi="Times New Roman" w:cs="Times New Roman"/>
        </w:rPr>
      </w:pPr>
    </w:p>
    <w:p w14:paraId="78221F4A" w14:textId="77777777" w:rsidR="00954B82" w:rsidRDefault="00954B82" w:rsidP="009D07AB">
      <w:pPr>
        <w:jc w:val="both"/>
        <w:rPr>
          <w:rFonts w:ascii="Times New Roman" w:hAnsi="Times New Roman" w:cs="Times New Roman"/>
        </w:rPr>
      </w:pPr>
    </w:p>
    <w:p w14:paraId="2C3B007B" w14:textId="77777777" w:rsidR="00954B82" w:rsidRDefault="00954B82" w:rsidP="009D07AB">
      <w:pPr>
        <w:jc w:val="both"/>
        <w:rPr>
          <w:rFonts w:ascii="Times New Roman" w:hAnsi="Times New Roman" w:cs="Times New Roman"/>
        </w:rPr>
      </w:pPr>
    </w:p>
    <w:p w14:paraId="60988FD8" w14:textId="77777777" w:rsidR="00954B82" w:rsidRDefault="00954B82" w:rsidP="009D07AB">
      <w:pPr>
        <w:jc w:val="both"/>
        <w:rPr>
          <w:rFonts w:ascii="Times New Roman" w:hAnsi="Times New Roman" w:cs="Times New Roman"/>
        </w:rPr>
      </w:pPr>
    </w:p>
    <w:p w14:paraId="7107051C" w14:textId="77777777" w:rsidR="001E2AE2" w:rsidRDefault="001E2AE2" w:rsidP="009D07AB">
      <w:pPr>
        <w:jc w:val="both"/>
        <w:rPr>
          <w:rFonts w:ascii="Times New Roman" w:hAnsi="Times New Roman" w:cs="Times New Roman"/>
        </w:rPr>
      </w:pPr>
    </w:p>
    <w:p w14:paraId="38B43A24" w14:textId="71FC243C" w:rsidR="00E41F99" w:rsidRDefault="00E41F99" w:rsidP="009D07AB">
      <w:pPr>
        <w:jc w:val="both"/>
        <w:rPr>
          <w:rFonts w:ascii="Times New Roman" w:hAnsi="Times New Roman" w:cs="Times New Roman"/>
          <w:sz w:val="24"/>
          <w:szCs w:val="24"/>
        </w:rPr>
      </w:pPr>
      <w:r w:rsidRPr="001E2AE2">
        <w:rPr>
          <w:rFonts w:ascii="Times New Roman" w:hAnsi="Times New Roman" w:cs="Times New Roman"/>
          <w:sz w:val="24"/>
          <w:szCs w:val="24"/>
        </w:rPr>
        <w:lastRenderedPageBreak/>
        <w:t>OPĆI DIO</w:t>
      </w:r>
    </w:p>
    <w:p w14:paraId="2A4C6209" w14:textId="77777777" w:rsidR="001E2AE2" w:rsidRPr="001E2AE2" w:rsidRDefault="001E2AE2" w:rsidP="009D07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24D8C4" w14:textId="267CBBAA" w:rsidR="00E41F99" w:rsidRDefault="00E41F99" w:rsidP="00E41F99">
      <w:pPr>
        <w:pStyle w:val="Odlomakpopisa"/>
        <w:numPr>
          <w:ilvl w:val="0"/>
          <w:numId w:val="32"/>
        </w:numPr>
        <w:jc w:val="both"/>
      </w:pPr>
      <w:r>
        <w:t>PRIHODI I PRIMICI</w:t>
      </w:r>
    </w:p>
    <w:p w14:paraId="761E75C7" w14:textId="77777777" w:rsidR="00E41F99" w:rsidRDefault="00E41F99" w:rsidP="00E41F99">
      <w:pPr>
        <w:jc w:val="both"/>
      </w:pPr>
    </w:p>
    <w:p w14:paraId="5060E83E" w14:textId="3E6F35E0" w:rsidR="00E41F99" w:rsidRDefault="00E41F99" w:rsidP="00E41F99">
      <w:pPr>
        <w:jc w:val="both"/>
      </w:pPr>
      <w:r>
        <w:t xml:space="preserve">Ukupni prihodi i primici Proračuna </w:t>
      </w:r>
      <w:proofErr w:type="spellStart"/>
      <w:r w:rsidR="00AF1683">
        <w:t>Proračuna</w:t>
      </w:r>
      <w:proofErr w:type="spellEnd"/>
      <w:r w:rsidR="00AF1683">
        <w:t xml:space="preserve"> Općine Kloštar Podravski za 2023. godinu planiraju se u iznosu od 4.</w:t>
      </w:r>
      <w:r w:rsidR="004037A6">
        <w:t>800.910,38</w:t>
      </w:r>
      <w:r w:rsidR="00AF1683">
        <w:t xml:space="preserve"> eura.</w:t>
      </w:r>
    </w:p>
    <w:p w14:paraId="17FE300C" w14:textId="3BBC3D54" w:rsidR="00AF1683" w:rsidRDefault="00AF1683" w:rsidP="00E41F99">
      <w:pPr>
        <w:jc w:val="both"/>
      </w:pPr>
      <w:r>
        <w:t>Planirano je povećanje sljedećih prihoda i primitaka: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B7E" w14:paraId="6194F071" w14:textId="77777777" w:rsidTr="00B32B7E">
        <w:tc>
          <w:tcPr>
            <w:tcW w:w="4531" w:type="dxa"/>
          </w:tcPr>
          <w:p w14:paraId="1BF19547" w14:textId="19539684" w:rsidR="00B32B7E" w:rsidRDefault="00B32B7E" w:rsidP="00E41F99">
            <w:pPr>
              <w:jc w:val="both"/>
            </w:pPr>
            <w:r>
              <w:t>PRIHODI I PRIMICI</w:t>
            </w:r>
          </w:p>
        </w:tc>
        <w:tc>
          <w:tcPr>
            <w:tcW w:w="4531" w:type="dxa"/>
          </w:tcPr>
          <w:p w14:paraId="1DF881B6" w14:textId="7E1E82EC" w:rsidR="00B32B7E" w:rsidRDefault="00B32B7E" w:rsidP="00E41F99">
            <w:pPr>
              <w:jc w:val="both"/>
            </w:pPr>
            <w:r>
              <w:t>POVEĆANJE/SMANJENJE</w:t>
            </w:r>
          </w:p>
        </w:tc>
      </w:tr>
      <w:tr w:rsidR="00B32B7E" w14:paraId="76DC4285" w14:textId="77777777" w:rsidTr="00B32B7E">
        <w:tc>
          <w:tcPr>
            <w:tcW w:w="4531" w:type="dxa"/>
          </w:tcPr>
          <w:p w14:paraId="29D90A46" w14:textId="5BD50FA1" w:rsidR="00B32B7E" w:rsidRDefault="00B32B7E" w:rsidP="00E41F99">
            <w:pPr>
              <w:jc w:val="both"/>
            </w:pPr>
            <w:r>
              <w:t>Pomoći iz inozemstva i od subjekata unutar općeg proračuna</w:t>
            </w:r>
          </w:p>
        </w:tc>
        <w:tc>
          <w:tcPr>
            <w:tcW w:w="4531" w:type="dxa"/>
          </w:tcPr>
          <w:p w14:paraId="066BF680" w14:textId="7CE51E99" w:rsidR="00B32B7E" w:rsidRDefault="000960C3" w:rsidP="00E41F99">
            <w:pPr>
              <w:jc w:val="both"/>
            </w:pPr>
            <w:r>
              <w:t>-424.200,00</w:t>
            </w:r>
          </w:p>
        </w:tc>
      </w:tr>
      <w:tr w:rsidR="00B32B7E" w14:paraId="1DA67274" w14:textId="77777777" w:rsidTr="00B32B7E">
        <w:tc>
          <w:tcPr>
            <w:tcW w:w="4531" w:type="dxa"/>
          </w:tcPr>
          <w:p w14:paraId="7AF0E718" w14:textId="4A73E46C" w:rsidR="00B32B7E" w:rsidRDefault="00B32B7E" w:rsidP="00E41F99">
            <w:pPr>
              <w:jc w:val="both"/>
            </w:pPr>
            <w:r>
              <w:t>Prihodi od upravnih i administrativnih pristojbi, pristojbi po posebnim propisima i naknada</w:t>
            </w:r>
          </w:p>
        </w:tc>
        <w:tc>
          <w:tcPr>
            <w:tcW w:w="4531" w:type="dxa"/>
          </w:tcPr>
          <w:p w14:paraId="06DE6A73" w14:textId="1C2E7C89" w:rsidR="00B32B7E" w:rsidRDefault="000960C3" w:rsidP="00E41F99">
            <w:pPr>
              <w:jc w:val="both"/>
            </w:pPr>
            <w:r>
              <w:t>34.000,00</w:t>
            </w:r>
          </w:p>
        </w:tc>
      </w:tr>
      <w:tr w:rsidR="00B32B7E" w14:paraId="0C403D1E" w14:textId="77777777" w:rsidTr="00B32B7E">
        <w:tc>
          <w:tcPr>
            <w:tcW w:w="4531" w:type="dxa"/>
          </w:tcPr>
          <w:p w14:paraId="15819A38" w14:textId="35FA55CF" w:rsidR="00B32B7E" w:rsidRDefault="000960C3" w:rsidP="00E41F99">
            <w:pPr>
              <w:jc w:val="both"/>
            </w:pPr>
            <w:r>
              <w:t>Prihodi od pruženih usluga</w:t>
            </w:r>
          </w:p>
        </w:tc>
        <w:tc>
          <w:tcPr>
            <w:tcW w:w="4531" w:type="dxa"/>
          </w:tcPr>
          <w:p w14:paraId="28061429" w14:textId="3DF28996" w:rsidR="00B32B7E" w:rsidRDefault="000960C3" w:rsidP="00E41F99">
            <w:pPr>
              <w:jc w:val="both"/>
            </w:pPr>
            <w:r>
              <w:t>6.000,00</w:t>
            </w:r>
          </w:p>
        </w:tc>
      </w:tr>
      <w:tr w:rsidR="000960C3" w14:paraId="55B39415" w14:textId="77777777" w:rsidTr="00B32B7E">
        <w:tc>
          <w:tcPr>
            <w:tcW w:w="4531" w:type="dxa"/>
          </w:tcPr>
          <w:p w14:paraId="6DFF3576" w14:textId="35036E91" w:rsidR="000960C3" w:rsidRDefault="000960C3" w:rsidP="00E41F99">
            <w:pPr>
              <w:jc w:val="both"/>
            </w:pPr>
            <w:r>
              <w:t>Prihodi od poreza</w:t>
            </w:r>
          </w:p>
        </w:tc>
        <w:tc>
          <w:tcPr>
            <w:tcW w:w="4531" w:type="dxa"/>
          </w:tcPr>
          <w:p w14:paraId="72B2F024" w14:textId="29770833" w:rsidR="000960C3" w:rsidRDefault="000960C3" w:rsidP="00E41F99">
            <w:pPr>
              <w:jc w:val="both"/>
            </w:pPr>
            <w:r>
              <w:t>400.207,37</w:t>
            </w:r>
          </w:p>
        </w:tc>
      </w:tr>
      <w:tr w:rsidR="00B32B7E" w14:paraId="2129EA11" w14:textId="77777777" w:rsidTr="00B32B7E">
        <w:tc>
          <w:tcPr>
            <w:tcW w:w="4531" w:type="dxa"/>
          </w:tcPr>
          <w:p w14:paraId="177561AC" w14:textId="4D81E987" w:rsidR="00B32B7E" w:rsidRDefault="00B32B7E" w:rsidP="00E41F99">
            <w:pPr>
              <w:jc w:val="both"/>
            </w:pPr>
            <w:r>
              <w:t>UKUPNO:</w:t>
            </w:r>
          </w:p>
        </w:tc>
        <w:tc>
          <w:tcPr>
            <w:tcW w:w="4531" w:type="dxa"/>
          </w:tcPr>
          <w:p w14:paraId="0D30B8B0" w14:textId="39F84BAF" w:rsidR="00B32B7E" w:rsidRDefault="000960C3" w:rsidP="00E41F99">
            <w:pPr>
              <w:jc w:val="both"/>
            </w:pPr>
            <w:r>
              <w:t>16.007,37</w:t>
            </w:r>
            <w:r w:rsidR="00B32B7E">
              <w:t xml:space="preserve"> eura</w:t>
            </w:r>
          </w:p>
        </w:tc>
      </w:tr>
    </w:tbl>
    <w:p w14:paraId="1BBED5E4" w14:textId="77777777" w:rsidR="00AF1683" w:rsidRDefault="00AF1683" w:rsidP="00E41F99">
      <w:pPr>
        <w:jc w:val="both"/>
      </w:pPr>
    </w:p>
    <w:p w14:paraId="0D8FB301" w14:textId="62AD066A" w:rsidR="00B32B7E" w:rsidRPr="00E41F99" w:rsidRDefault="000960C3" w:rsidP="00E41F99">
      <w:pPr>
        <w:jc w:val="both"/>
      </w:pPr>
      <w:r>
        <w:rPr>
          <w:noProof/>
        </w:rPr>
        <w:drawing>
          <wp:inline distT="0" distB="0" distL="0" distR="0" wp14:anchorId="22DBF237" wp14:editId="728236C5">
            <wp:extent cx="5486400" cy="3200400"/>
            <wp:effectExtent l="0" t="0" r="0" b="0"/>
            <wp:docPr id="696816224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DAA4BDF" w14:textId="77777777" w:rsidR="009D07AB" w:rsidRPr="001512A6" w:rsidRDefault="009D07AB" w:rsidP="009D07AB">
      <w:pPr>
        <w:jc w:val="both"/>
        <w:rPr>
          <w:rFonts w:ascii="Times New Roman" w:hAnsi="Times New Roman" w:cs="Times New Roman"/>
          <w:b/>
        </w:rPr>
      </w:pPr>
    </w:p>
    <w:p w14:paraId="4942207E" w14:textId="364CEC03" w:rsidR="00954B82" w:rsidRDefault="007B195B" w:rsidP="009D07AB">
      <w:pPr>
        <w:spacing w:after="200" w:line="276" w:lineRule="auto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II.</w:t>
      </w:r>
      <w:r w:rsidR="00B32B7E" w:rsidRPr="00954B82">
        <w:rPr>
          <w:rFonts w:ascii="Times New Roman" w:hAnsi="Times New Roman" w:cs="Times New Roman"/>
          <w:bCs/>
        </w:rPr>
        <w:t>Izmjenama</w:t>
      </w:r>
      <w:proofErr w:type="spellEnd"/>
      <w:r w:rsidR="00B32B7E" w:rsidRPr="00954B82">
        <w:rPr>
          <w:rFonts w:ascii="Times New Roman" w:hAnsi="Times New Roman" w:cs="Times New Roman"/>
          <w:bCs/>
        </w:rPr>
        <w:t xml:space="preserve"> i dopunama Proračuna Općine Kloštar Podravski planirano je povećanje prihoda u iznosu od </w:t>
      </w:r>
      <w:r>
        <w:rPr>
          <w:rFonts w:ascii="Times New Roman" w:hAnsi="Times New Roman" w:cs="Times New Roman"/>
          <w:bCs/>
        </w:rPr>
        <w:t>16.007,37</w:t>
      </w:r>
      <w:r w:rsidR="00B32B7E" w:rsidRPr="00954B82">
        <w:rPr>
          <w:rFonts w:ascii="Times New Roman" w:hAnsi="Times New Roman" w:cs="Times New Roman"/>
          <w:bCs/>
        </w:rPr>
        <w:t xml:space="preserve"> eura. Prihodi od pomoći iz inozemstva i od subjekata unutar općeg proračuna ( prihodi Ministarstva za fiskalno izravnanje, pomoći od Ministarstva vezanih za projekte) </w:t>
      </w:r>
      <w:r>
        <w:rPr>
          <w:rFonts w:ascii="Times New Roman" w:hAnsi="Times New Roman" w:cs="Times New Roman"/>
          <w:bCs/>
        </w:rPr>
        <w:t>smanjene su za</w:t>
      </w:r>
      <w:r w:rsidR="00682513">
        <w:rPr>
          <w:rFonts w:ascii="Times New Roman" w:hAnsi="Times New Roman" w:cs="Times New Roman"/>
          <w:bCs/>
        </w:rPr>
        <w:t xml:space="preserve"> -424.200,00</w:t>
      </w:r>
      <w:r w:rsidR="00B32B7E" w:rsidRPr="00954B82">
        <w:rPr>
          <w:rFonts w:ascii="Times New Roman" w:hAnsi="Times New Roman" w:cs="Times New Roman"/>
          <w:bCs/>
        </w:rPr>
        <w:t xml:space="preserve"> eura, prihodi od pristojbi po posebnim propisima i naknada iznose </w:t>
      </w:r>
      <w:r w:rsidR="00682513">
        <w:rPr>
          <w:rFonts w:ascii="Times New Roman" w:hAnsi="Times New Roman" w:cs="Times New Roman"/>
          <w:bCs/>
        </w:rPr>
        <w:t>34.000,00</w:t>
      </w:r>
      <w:r w:rsidR="00B32B7E" w:rsidRPr="00954B82">
        <w:rPr>
          <w:rFonts w:ascii="Times New Roman" w:hAnsi="Times New Roman" w:cs="Times New Roman"/>
          <w:bCs/>
        </w:rPr>
        <w:t xml:space="preserve"> eura, </w:t>
      </w:r>
      <w:r w:rsidR="00682513">
        <w:rPr>
          <w:rFonts w:ascii="Times New Roman" w:hAnsi="Times New Roman" w:cs="Times New Roman"/>
          <w:bCs/>
        </w:rPr>
        <w:t>Prihodi od pruženih usluga iznose 6.000,00</w:t>
      </w:r>
      <w:r w:rsidR="00B32B7E">
        <w:rPr>
          <w:rFonts w:ascii="Times New Roman" w:hAnsi="Times New Roman" w:cs="Times New Roman"/>
          <w:bCs/>
        </w:rPr>
        <w:t xml:space="preserve"> eura</w:t>
      </w:r>
      <w:r w:rsidR="00682513">
        <w:rPr>
          <w:rFonts w:ascii="Times New Roman" w:hAnsi="Times New Roman" w:cs="Times New Roman"/>
          <w:bCs/>
        </w:rPr>
        <w:t>, Prihodi od poreza iznose 400.207,37 eura.</w:t>
      </w:r>
    </w:p>
    <w:p w14:paraId="6487CA38" w14:textId="708B5872" w:rsidR="00954B82" w:rsidRDefault="00954B82" w:rsidP="00954B82">
      <w:pPr>
        <w:pStyle w:val="Odlomakpopisa"/>
        <w:numPr>
          <w:ilvl w:val="0"/>
          <w:numId w:val="32"/>
        </w:numPr>
        <w:spacing w:after="200" w:line="276" w:lineRule="auto"/>
        <w:rPr>
          <w:bCs/>
        </w:rPr>
      </w:pPr>
      <w:r>
        <w:rPr>
          <w:bCs/>
        </w:rPr>
        <w:lastRenderedPageBreak/>
        <w:t>RASHODI I IZDACI</w:t>
      </w:r>
    </w:p>
    <w:p w14:paraId="4EB3390C" w14:textId="480B3526" w:rsidR="00954B82" w:rsidRDefault="00954B82" w:rsidP="00954B82">
      <w:pPr>
        <w:spacing w:after="200" w:line="276" w:lineRule="auto"/>
        <w:rPr>
          <w:bCs/>
        </w:rPr>
      </w:pPr>
      <w:r>
        <w:rPr>
          <w:bCs/>
        </w:rPr>
        <w:t>Povećanje i</w:t>
      </w:r>
      <w:r w:rsidR="002A47B0">
        <w:rPr>
          <w:bCs/>
        </w:rPr>
        <w:t>li</w:t>
      </w:r>
      <w:r>
        <w:rPr>
          <w:bCs/>
        </w:rPr>
        <w:t xml:space="preserve"> smanjenje rashoda i izdataka izvršeno je kod sljedećih podskupina: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4B82" w14:paraId="21B4E276" w14:textId="77777777" w:rsidTr="007E4142">
        <w:trPr>
          <w:trHeight w:val="343"/>
        </w:trPr>
        <w:tc>
          <w:tcPr>
            <w:tcW w:w="4531" w:type="dxa"/>
          </w:tcPr>
          <w:p w14:paraId="580E86F3" w14:textId="1E3A6192" w:rsidR="00954B82" w:rsidRPr="007E4142" w:rsidRDefault="00954B82" w:rsidP="00954B82">
            <w:pPr>
              <w:spacing w:after="200" w:line="276" w:lineRule="auto"/>
              <w:rPr>
                <w:b/>
              </w:rPr>
            </w:pPr>
            <w:r w:rsidRPr="007E4142">
              <w:rPr>
                <w:b/>
              </w:rPr>
              <w:t>RASHODI I IZDACI</w:t>
            </w:r>
          </w:p>
        </w:tc>
        <w:tc>
          <w:tcPr>
            <w:tcW w:w="4531" w:type="dxa"/>
          </w:tcPr>
          <w:p w14:paraId="405BED8C" w14:textId="00494A85" w:rsidR="00954B82" w:rsidRPr="007E4142" w:rsidRDefault="00954B82" w:rsidP="00954B82">
            <w:pPr>
              <w:spacing w:after="200" w:line="276" w:lineRule="auto"/>
              <w:rPr>
                <w:b/>
              </w:rPr>
            </w:pPr>
            <w:r w:rsidRPr="007E4142">
              <w:rPr>
                <w:b/>
              </w:rPr>
              <w:t>POVEĆANJE/SMANJENJE</w:t>
            </w:r>
          </w:p>
        </w:tc>
      </w:tr>
      <w:tr w:rsidR="00954B82" w14:paraId="383BB9AF" w14:textId="77777777" w:rsidTr="00954B82">
        <w:tc>
          <w:tcPr>
            <w:tcW w:w="4531" w:type="dxa"/>
          </w:tcPr>
          <w:p w14:paraId="33609119" w14:textId="7BB95FC8" w:rsidR="00954B82" w:rsidRDefault="00954B8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Rashodi za zaposlene</w:t>
            </w:r>
          </w:p>
        </w:tc>
        <w:tc>
          <w:tcPr>
            <w:tcW w:w="4531" w:type="dxa"/>
          </w:tcPr>
          <w:p w14:paraId="1AAB49D2" w14:textId="40E1AAA8" w:rsidR="00954B82" w:rsidRDefault="00B745C9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6.600,00</w:t>
            </w:r>
          </w:p>
        </w:tc>
      </w:tr>
      <w:tr w:rsidR="00954B82" w14:paraId="7B76178E" w14:textId="77777777" w:rsidTr="00954B82">
        <w:tc>
          <w:tcPr>
            <w:tcW w:w="4531" w:type="dxa"/>
          </w:tcPr>
          <w:p w14:paraId="664F317C" w14:textId="6CA6B03E" w:rsidR="00954B82" w:rsidRDefault="00954B8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Materijalni rashodi</w:t>
            </w:r>
          </w:p>
        </w:tc>
        <w:tc>
          <w:tcPr>
            <w:tcW w:w="4531" w:type="dxa"/>
          </w:tcPr>
          <w:p w14:paraId="072A43C2" w14:textId="0C17B89C" w:rsidR="00954B82" w:rsidRDefault="00B745C9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169.400,00</w:t>
            </w:r>
          </w:p>
        </w:tc>
      </w:tr>
      <w:tr w:rsidR="00B745C9" w14:paraId="65C59D95" w14:textId="77777777" w:rsidTr="00954B82">
        <w:tc>
          <w:tcPr>
            <w:tcW w:w="4531" w:type="dxa"/>
          </w:tcPr>
          <w:p w14:paraId="7C72979F" w14:textId="05279CB6" w:rsidR="00B745C9" w:rsidRDefault="00B745C9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Ostali rashodi</w:t>
            </w:r>
          </w:p>
        </w:tc>
        <w:tc>
          <w:tcPr>
            <w:tcW w:w="4531" w:type="dxa"/>
          </w:tcPr>
          <w:p w14:paraId="532FA479" w14:textId="7A730C6D" w:rsidR="00B745C9" w:rsidRDefault="00B745C9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50.000,00</w:t>
            </w:r>
          </w:p>
        </w:tc>
      </w:tr>
      <w:tr w:rsidR="00B745C9" w14:paraId="1F5E0FE5" w14:textId="77777777" w:rsidTr="00954B82">
        <w:tc>
          <w:tcPr>
            <w:tcW w:w="4531" w:type="dxa"/>
          </w:tcPr>
          <w:p w14:paraId="693B3EFC" w14:textId="65A4DA05" w:rsidR="00B745C9" w:rsidRDefault="00B745C9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Naknade građanima i kućanstvima na temelju osiguranja i druge naknade</w:t>
            </w:r>
          </w:p>
        </w:tc>
        <w:tc>
          <w:tcPr>
            <w:tcW w:w="4531" w:type="dxa"/>
          </w:tcPr>
          <w:p w14:paraId="20EC2BEE" w14:textId="2ED41787" w:rsidR="00B745C9" w:rsidRDefault="00B745C9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9.000,00</w:t>
            </w:r>
          </w:p>
        </w:tc>
      </w:tr>
      <w:tr w:rsidR="00B745C9" w14:paraId="1D2F47D0" w14:textId="77777777" w:rsidTr="00954B82">
        <w:tc>
          <w:tcPr>
            <w:tcW w:w="4531" w:type="dxa"/>
          </w:tcPr>
          <w:p w14:paraId="32C2A3A1" w14:textId="03E9E242" w:rsidR="00B745C9" w:rsidRDefault="00B745C9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Rashodi za nabavu proizvedene dugotrajne imovine</w:t>
            </w:r>
          </w:p>
        </w:tc>
        <w:tc>
          <w:tcPr>
            <w:tcW w:w="4531" w:type="dxa"/>
          </w:tcPr>
          <w:p w14:paraId="700C2689" w14:textId="54DC0861" w:rsidR="00B745C9" w:rsidRDefault="00B745C9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-152.631,23</w:t>
            </w:r>
          </w:p>
        </w:tc>
      </w:tr>
      <w:tr w:rsidR="00B745C9" w14:paraId="04FBA1CB" w14:textId="77777777" w:rsidTr="00954B82">
        <w:tc>
          <w:tcPr>
            <w:tcW w:w="4531" w:type="dxa"/>
          </w:tcPr>
          <w:p w14:paraId="58D91063" w14:textId="484DA9FF" w:rsidR="00B745C9" w:rsidRDefault="00B745C9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Rashodi za dodatna ulaganja na nefinancijskoj imovini</w:t>
            </w:r>
          </w:p>
        </w:tc>
        <w:tc>
          <w:tcPr>
            <w:tcW w:w="4531" w:type="dxa"/>
          </w:tcPr>
          <w:p w14:paraId="1A568A12" w14:textId="646EF7DE" w:rsidR="00B745C9" w:rsidRDefault="00B745C9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-66.361,40</w:t>
            </w:r>
          </w:p>
        </w:tc>
      </w:tr>
      <w:tr w:rsidR="00B745C9" w14:paraId="376DCBB6" w14:textId="77777777" w:rsidTr="00954B82">
        <w:tc>
          <w:tcPr>
            <w:tcW w:w="4531" w:type="dxa"/>
          </w:tcPr>
          <w:p w14:paraId="67893C6F" w14:textId="404CE116" w:rsidR="00B745C9" w:rsidRDefault="00B745C9" w:rsidP="00954B82">
            <w:pPr>
              <w:spacing w:after="200" w:line="276" w:lineRule="auto"/>
              <w:rPr>
                <w:bCs/>
              </w:rPr>
            </w:pPr>
            <w:r w:rsidRPr="007E4142">
              <w:rPr>
                <w:b/>
              </w:rPr>
              <w:t>UKUPNO</w:t>
            </w:r>
          </w:p>
        </w:tc>
        <w:tc>
          <w:tcPr>
            <w:tcW w:w="4531" w:type="dxa"/>
          </w:tcPr>
          <w:p w14:paraId="16E056C7" w14:textId="16EC25B0" w:rsidR="00B745C9" w:rsidRPr="0065594C" w:rsidRDefault="00B745C9" w:rsidP="00954B82">
            <w:pPr>
              <w:spacing w:after="200" w:line="276" w:lineRule="auto"/>
              <w:rPr>
                <w:b/>
              </w:rPr>
            </w:pPr>
            <w:r w:rsidRPr="0065594C">
              <w:rPr>
                <w:b/>
              </w:rPr>
              <w:t>16.007,37</w:t>
            </w:r>
          </w:p>
        </w:tc>
      </w:tr>
    </w:tbl>
    <w:p w14:paraId="74FDB52C" w14:textId="77777777" w:rsidR="00954B82" w:rsidRDefault="00954B82" w:rsidP="00954B82">
      <w:pPr>
        <w:spacing w:after="200" w:line="276" w:lineRule="auto"/>
        <w:rPr>
          <w:bCs/>
        </w:rPr>
      </w:pPr>
    </w:p>
    <w:p w14:paraId="66AB814F" w14:textId="5046986F" w:rsidR="007E4142" w:rsidRDefault="00B745C9" w:rsidP="00954B82">
      <w:pPr>
        <w:spacing w:after="200" w:line="276" w:lineRule="auto"/>
        <w:rPr>
          <w:bCs/>
        </w:rPr>
      </w:pPr>
      <w:r>
        <w:rPr>
          <w:bCs/>
          <w:noProof/>
        </w:rPr>
        <w:drawing>
          <wp:inline distT="0" distB="0" distL="0" distR="0" wp14:anchorId="3F52AB9F" wp14:editId="33522D40">
            <wp:extent cx="5486400" cy="3200400"/>
            <wp:effectExtent l="0" t="0" r="0" b="0"/>
            <wp:docPr id="1753490741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294E044" w14:textId="77777777" w:rsidR="007E4142" w:rsidRDefault="007E4142" w:rsidP="00954B82">
      <w:pPr>
        <w:spacing w:after="200" w:line="276" w:lineRule="auto"/>
        <w:rPr>
          <w:bCs/>
        </w:rPr>
      </w:pPr>
    </w:p>
    <w:p w14:paraId="67BA134E" w14:textId="0DC74336" w:rsidR="007E4142" w:rsidRDefault="007E4142" w:rsidP="00954B82">
      <w:pPr>
        <w:spacing w:after="200" w:line="276" w:lineRule="auto"/>
        <w:rPr>
          <w:bCs/>
        </w:rPr>
      </w:pPr>
      <w:r>
        <w:rPr>
          <w:bCs/>
        </w:rPr>
        <w:lastRenderedPageBreak/>
        <w:t xml:space="preserve">Izmjenama i dopunama planirano je povećanje rashoda sukladno prihodima, najveće povećanje se odnosi na povećanje materijalnih rashoda ( Plin, </w:t>
      </w:r>
      <w:proofErr w:type="spellStart"/>
      <w:r>
        <w:rPr>
          <w:bCs/>
        </w:rPr>
        <w:t>el.energija</w:t>
      </w:r>
      <w:proofErr w:type="spellEnd"/>
      <w:r>
        <w:rPr>
          <w:bCs/>
        </w:rPr>
        <w:t xml:space="preserve">, mater.za održavanje </w:t>
      </w:r>
      <w:proofErr w:type="spellStart"/>
      <w:r>
        <w:rPr>
          <w:bCs/>
        </w:rPr>
        <w:t>objek</w:t>
      </w:r>
      <w:proofErr w:type="spellEnd"/>
      <w:r>
        <w:rPr>
          <w:bCs/>
        </w:rPr>
        <w:t xml:space="preserve">. I </w:t>
      </w:r>
      <w:proofErr w:type="spellStart"/>
      <w:r>
        <w:rPr>
          <w:bCs/>
        </w:rPr>
        <w:t>strojeva,</w:t>
      </w:r>
      <w:r w:rsidR="00882407">
        <w:rPr>
          <w:bCs/>
        </w:rPr>
        <w:t>smeće</w:t>
      </w:r>
      <w:proofErr w:type="spellEnd"/>
      <w:r w:rsidR="00882407">
        <w:rPr>
          <w:bCs/>
        </w:rPr>
        <w:t xml:space="preserve">, </w:t>
      </w:r>
      <w:proofErr w:type="spellStart"/>
      <w:r w:rsidR="00882407">
        <w:rPr>
          <w:bCs/>
        </w:rPr>
        <w:t>veter.usluge</w:t>
      </w:r>
      <w:proofErr w:type="spellEnd"/>
      <w:r w:rsidR="00882407">
        <w:rPr>
          <w:bCs/>
        </w:rPr>
        <w:t xml:space="preserve"> i dr.) u iznosu od </w:t>
      </w:r>
      <w:r w:rsidR="00671EC2">
        <w:rPr>
          <w:bCs/>
        </w:rPr>
        <w:t>169.400,00</w:t>
      </w:r>
      <w:r w:rsidR="00882407">
        <w:rPr>
          <w:bCs/>
        </w:rPr>
        <w:t xml:space="preserve">, te </w:t>
      </w:r>
      <w:r w:rsidR="00671EC2">
        <w:rPr>
          <w:bCs/>
        </w:rPr>
        <w:t xml:space="preserve">Ostali rashodi u iznosu od 50.000,00. Rashodi za nabavu </w:t>
      </w:r>
      <w:proofErr w:type="spellStart"/>
      <w:r w:rsidR="00671EC2">
        <w:rPr>
          <w:bCs/>
        </w:rPr>
        <w:t>proizv.dug.imov</w:t>
      </w:r>
      <w:proofErr w:type="spellEnd"/>
      <w:r w:rsidR="00671EC2">
        <w:rPr>
          <w:bCs/>
        </w:rPr>
        <w:t xml:space="preserve">. su smanjeni za 152.631,23 eura, rashodi za dodatna ulaganja na </w:t>
      </w:r>
      <w:proofErr w:type="spellStart"/>
      <w:r w:rsidR="00671EC2">
        <w:rPr>
          <w:bCs/>
        </w:rPr>
        <w:t>naefinancijskoj</w:t>
      </w:r>
      <w:proofErr w:type="spellEnd"/>
      <w:r w:rsidR="00671EC2">
        <w:rPr>
          <w:bCs/>
        </w:rPr>
        <w:t xml:space="preserve"> imovini su smanjeni za 66.361,40 eura.</w:t>
      </w:r>
    </w:p>
    <w:p w14:paraId="4B0F9F72" w14:textId="77777777" w:rsidR="00882407" w:rsidRPr="001E2AE2" w:rsidRDefault="00882407" w:rsidP="00954B82">
      <w:pPr>
        <w:spacing w:after="200" w:line="276" w:lineRule="auto"/>
        <w:rPr>
          <w:b/>
          <w:sz w:val="24"/>
          <w:szCs w:val="24"/>
        </w:rPr>
      </w:pPr>
    </w:p>
    <w:p w14:paraId="7FCF3101" w14:textId="025FA284" w:rsidR="00882407" w:rsidRPr="001E2AE2" w:rsidRDefault="00882407" w:rsidP="00954B82">
      <w:pPr>
        <w:spacing w:after="200" w:line="276" w:lineRule="auto"/>
        <w:rPr>
          <w:b/>
          <w:sz w:val="24"/>
          <w:szCs w:val="24"/>
        </w:rPr>
      </w:pPr>
      <w:r w:rsidRPr="001E2AE2">
        <w:rPr>
          <w:b/>
          <w:sz w:val="24"/>
          <w:szCs w:val="24"/>
        </w:rPr>
        <w:t>POSEBNI DIO</w:t>
      </w:r>
    </w:p>
    <w:p w14:paraId="1B0D8EF8" w14:textId="13E6CAD3" w:rsidR="00882407" w:rsidRDefault="00882407" w:rsidP="00954B82">
      <w:pPr>
        <w:spacing w:after="200" w:line="276" w:lineRule="auto"/>
        <w:rPr>
          <w:bCs/>
        </w:rPr>
      </w:pPr>
      <w:r>
        <w:rPr>
          <w:bCs/>
        </w:rPr>
        <w:t xml:space="preserve">U posebnom djelu </w:t>
      </w:r>
      <w:proofErr w:type="spellStart"/>
      <w:r w:rsidR="00671EC2">
        <w:rPr>
          <w:bCs/>
        </w:rPr>
        <w:t>II.</w:t>
      </w:r>
      <w:r>
        <w:rPr>
          <w:bCs/>
        </w:rPr>
        <w:t>Izmjena</w:t>
      </w:r>
      <w:proofErr w:type="spellEnd"/>
      <w:r>
        <w:rPr>
          <w:bCs/>
        </w:rPr>
        <w:t xml:space="preserve"> i dopuna Proračuna Općine Kloštar Podravski za 2023. godinu vidljivo je kod kojih se programa, aktivnosti i projekata predlaže povećanje i</w:t>
      </w:r>
      <w:r w:rsidR="002A47B0">
        <w:rPr>
          <w:bCs/>
        </w:rPr>
        <w:t>li</w:t>
      </w:r>
      <w:r>
        <w:rPr>
          <w:bCs/>
        </w:rPr>
        <w:t xml:space="preserve"> smanjenje rashoda.</w:t>
      </w:r>
    </w:p>
    <w:p w14:paraId="1A72A572" w14:textId="77777777" w:rsidR="00882407" w:rsidRDefault="00882407" w:rsidP="00954B82">
      <w:pPr>
        <w:spacing w:after="200" w:line="276" w:lineRule="auto"/>
        <w:rPr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1EC2" w14:paraId="0EA24E17" w14:textId="77777777" w:rsidTr="00973CFA">
        <w:tc>
          <w:tcPr>
            <w:tcW w:w="4531" w:type="dxa"/>
          </w:tcPr>
          <w:p w14:paraId="75BE0C00" w14:textId="0EFF7381" w:rsidR="00671EC2" w:rsidRPr="001E2AE2" w:rsidRDefault="00671EC2" w:rsidP="00954B82">
            <w:pPr>
              <w:spacing w:after="200" w:line="276" w:lineRule="auto"/>
              <w:rPr>
                <w:b/>
              </w:rPr>
            </w:pPr>
            <w:r w:rsidRPr="001E2AE2">
              <w:rPr>
                <w:b/>
              </w:rPr>
              <w:t>PROGRAM 1002 DJELATNOST JEDINSTVENOG UPRAVNOG ODJELA</w:t>
            </w:r>
          </w:p>
        </w:tc>
        <w:tc>
          <w:tcPr>
            <w:tcW w:w="4531" w:type="dxa"/>
          </w:tcPr>
          <w:p w14:paraId="16DF468D" w14:textId="77777777" w:rsidR="00671EC2" w:rsidRDefault="00671EC2" w:rsidP="00954B82">
            <w:pPr>
              <w:spacing w:after="200" w:line="276" w:lineRule="auto"/>
              <w:rPr>
                <w:bCs/>
              </w:rPr>
            </w:pPr>
          </w:p>
        </w:tc>
      </w:tr>
      <w:tr w:rsidR="00671EC2" w14:paraId="364CFFEB" w14:textId="77777777" w:rsidTr="00973CFA">
        <w:tc>
          <w:tcPr>
            <w:tcW w:w="4531" w:type="dxa"/>
          </w:tcPr>
          <w:p w14:paraId="039A8B0C" w14:textId="64E33191" w:rsidR="00671EC2" w:rsidRDefault="00671EC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A10007 Administrativni poslovi</w:t>
            </w:r>
          </w:p>
        </w:tc>
        <w:tc>
          <w:tcPr>
            <w:tcW w:w="4531" w:type="dxa"/>
          </w:tcPr>
          <w:p w14:paraId="5AD4F1CC" w14:textId="2B79F556" w:rsidR="00671EC2" w:rsidRDefault="00671EC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80.000,00</w:t>
            </w:r>
          </w:p>
        </w:tc>
      </w:tr>
      <w:tr w:rsidR="00671EC2" w14:paraId="4F2E1334" w14:textId="77777777" w:rsidTr="00973CFA">
        <w:tc>
          <w:tcPr>
            <w:tcW w:w="4531" w:type="dxa"/>
          </w:tcPr>
          <w:p w14:paraId="4302A7EC" w14:textId="4E5B9185" w:rsidR="00671EC2" w:rsidRDefault="00671EC2" w:rsidP="00954B82">
            <w:pPr>
              <w:spacing w:after="200" w:line="276" w:lineRule="auto"/>
              <w:rPr>
                <w:bCs/>
              </w:rPr>
            </w:pPr>
            <w:r w:rsidRPr="001E2AE2">
              <w:rPr>
                <w:b/>
              </w:rPr>
              <w:t>PROGRAM 1003 DJELATNOST KOMUNALNOG PODUZEĆA</w:t>
            </w:r>
          </w:p>
        </w:tc>
        <w:tc>
          <w:tcPr>
            <w:tcW w:w="4531" w:type="dxa"/>
          </w:tcPr>
          <w:p w14:paraId="57F0E27F" w14:textId="29EA6DF7" w:rsidR="00671EC2" w:rsidRDefault="00671EC2" w:rsidP="00954B82">
            <w:pPr>
              <w:spacing w:after="200" w:line="276" w:lineRule="auto"/>
              <w:rPr>
                <w:bCs/>
              </w:rPr>
            </w:pPr>
          </w:p>
        </w:tc>
      </w:tr>
      <w:tr w:rsidR="00671EC2" w14:paraId="744A5D6E" w14:textId="77777777" w:rsidTr="00973CFA">
        <w:tc>
          <w:tcPr>
            <w:tcW w:w="4531" w:type="dxa"/>
          </w:tcPr>
          <w:p w14:paraId="46CEE16B" w14:textId="2DD95BC7" w:rsidR="00671EC2" w:rsidRPr="001E2AE2" w:rsidRDefault="00671EC2" w:rsidP="00954B82">
            <w:pPr>
              <w:spacing w:after="200" w:line="276" w:lineRule="auto"/>
              <w:rPr>
                <w:b/>
              </w:rPr>
            </w:pPr>
            <w:r>
              <w:rPr>
                <w:bCs/>
              </w:rPr>
              <w:t>Aktivnost A100009 Održavanje javne rasvjete</w:t>
            </w:r>
          </w:p>
        </w:tc>
        <w:tc>
          <w:tcPr>
            <w:tcW w:w="4531" w:type="dxa"/>
          </w:tcPr>
          <w:p w14:paraId="09AAB0B9" w14:textId="48731BB1" w:rsidR="00671EC2" w:rsidRDefault="00671EC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10.000,00</w:t>
            </w:r>
          </w:p>
        </w:tc>
      </w:tr>
      <w:tr w:rsidR="00671EC2" w14:paraId="4F7E1B61" w14:textId="77777777" w:rsidTr="00973CFA">
        <w:tc>
          <w:tcPr>
            <w:tcW w:w="4531" w:type="dxa"/>
          </w:tcPr>
          <w:p w14:paraId="5AC78F8D" w14:textId="7C4AB404" w:rsidR="00671EC2" w:rsidRDefault="00671EC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A100010 Održavanje nerazvrstanih cesta</w:t>
            </w:r>
          </w:p>
        </w:tc>
        <w:tc>
          <w:tcPr>
            <w:tcW w:w="4531" w:type="dxa"/>
          </w:tcPr>
          <w:p w14:paraId="34DAF88D" w14:textId="5A6AC0CC" w:rsidR="00671EC2" w:rsidRDefault="00671EC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5.000,00</w:t>
            </w:r>
          </w:p>
        </w:tc>
      </w:tr>
      <w:tr w:rsidR="00671EC2" w14:paraId="57BA46C7" w14:textId="77777777" w:rsidTr="00973CFA">
        <w:tc>
          <w:tcPr>
            <w:tcW w:w="4531" w:type="dxa"/>
          </w:tcPr>
          <w:p w14:paraId="02A41306" w14:textId="25BB0576" w:rsidR="00671EC2" w:rsidRPr="001E2AE2" w:rsidRDefault="00671EC2" w:rsidP="00954B82">
            <w:pPr>
              <w:spacing w:after="200" w:line="276" w:lineRule="auto"/>
              <w:rPr>
                <w:b/>
              </w:rPr>
            </w:pPr>
            <w:r>
              <w:rPr>
                <w:bCs/>
              </w:rPr>
              <w:t>Aktivnost A100011 Održavanje javnih zelenih površina</w:t>
            </w:r>
          </w:p>
        </w:tc>
        <w:tc>
          <w:tcPr>
            <w:tcW w:w="4531" w:type="dxa"/>
          </w:tcPr>
          <w:p w14:paraId="6B7A8E84" w14:textId="24EA45E3" w:rsidR="00671EC2" w:rsidRDefault="00671EC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70.000,00</w:t>
            </w:r>
          </w:p>
        </w:tc>
      </w:tr>
      <w:tr w:rsidR="00671EC2" w14:paraId="3A39568E" w14:textId="77777777" w:rsidTr="00973CFA">
        <w:tc>
          <w:tcPr>
            <w:tcW w:w="4531" w:type="dxa"/>
          </w:tcPr>
          <w:p w14:paraId="59F3F53C" w14:textId="6B9BBC5A" w:rsidR="00671EC2" w:rsidRDefault="00671EC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A100043 Održavanje građevina, uređaja i predmeta javne namjene</w:t>
            </w:r>
          </w:p>
        </w:tc>
        <w:tc>
          <w:tcPr>
            <w:tcW w:w="4531" w:type="dxa"/>
          </w:tcPr>
          <w:p w14:paraId="7F13EB5D" w14:textId="7E4E85D2" w:rsidR="00671EC2" w:rsidRDefault="00671EC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2.000,00</w:t>
            </w:r>
          </w:p>
        </w:tc>
      </w:tr>
      <w:tr w:rsidR="00671EC2" w14:paraId="7BD0F214" w14:textId="77777777" w:rsidTr="00973CFA">
        <w:tc>
          <w:tcPr>
            <w:tcW w:w="4531" w:type="dxa"/>
          </w:tcPr>
          <w:p w14:paraId="17C11B0D" w14:textId="52D5E5A2" w:rsidR="00671EC2" w:rsidRDefault="00671EC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A100046 Održavanje čistoće javnih površina</w:t>
            </w:r>
          </w:p>
        </w:tc>
        <w:tc>
          <w:tcPr>
            <w:tcW w:w="4531" w:type="dxa"/>
          </w:tcPr>
          <w:p w14:paraId="66378AB3" w14:textId="3ED6AC77" w:rsidR="00671EC2" w:rsidRDefault="00671EC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5.000,00</w:t>
            </w:r>
          </w:p>
        </w:tc>
      </w:tr>
      <w:tr w:rsidR="00671EC2" w14:paraId="17463A5F" w14:textId="77777777" w:rsidTr="00973CFA">
        <w:tc>
          <w:tcPr>
            <w:tcW w:w="4531" w:type="dxa"/>
          </w:tcPr>
          <w:p w14:paraId="3A4C12AD" w14:textId="514EB1B2" w:rsidR="00671EC2" w:rsidRDefault="00671EC2" w:rsidP="00954B82">
            <w:pPr>
              <w:spacing w:after="200" w:line="276" w:lineRule="auto"/>
              <w:rPr>
                <w:bCs/>
              </w:rPr>
            </w:pPr>
            <w:r w:rsidRPr="001E2AE2">
              <w:rPr>
                <w:b/>
              </w:rPr>
              <w:t>PROGRAM 1006 SOCIJALNA I ZDRAVSTVENA ZAŠTITA</w:t>
            </w:r>
          </w:p>
        </w:tc>
        <w:tc>
          <w:tcPr>
            <w:tcW w:w="4531" w:type="dxa"/>
          </w:tcPr>
          <w:p w14:paraId="137554E3" w14:textId="5303E6D5" w:rsidR="00671EC2" w:rsidRDefault="00671EC2" w:rsidP="00954B82">
            <w:pPr>
              <w:spacing w:after="200" w:line="276" w:lineRule="auto"/>
              <w:rPr>
                <w:bCs/>
              </w:rPr>
            </w:pPr>
          </w:p>
        </w:tc>
      </w:tr>
      <w:tr w:rsidR="00671EC2" w14:paraId="40271E01" w14:textId="77777777" w:rsidTr="00973CFA">
        <w:tc>
          <w:tcPr>
            <w:tcW w:w="4531" w:type="dxa"/>
          </w:tcPr>
          <w:p w14:paraId="48643BCB" w14:textId="4C3191F3" w:rsidR="00671EC2" w:rsidRDefault="00671EC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Tekući projekt T100001 „Zaželi“-Program zapošljavanja žena</w:t>
            </w:r>
          </w:p>
        </w:tc>
        <w:tc>
          <w:tcPr>
            <w:tcW w:w="4531" w:type="dxa"/>
          </w:tcPr>
          <w:p w14:paraId="4856AC91" w14:textId="3059A3B4" w:rsidR="00671EC2" w:rsidRDefault="00671EC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4.000,00</w:t>
            </w:r>
          </w:p>
        </w:tc>
      </w:tr>
      <w:tr w:rsidR="00671EC2" w14:paraId="12FA12E0" w14:textId="77777777" w:rsidTr="00973CFA">
        <w:tc>
          <w:tcPr>
            <w:tcW w:w="4531" w:type="dxa"/>
          </w:tcPr>
          <w:p w14:paraId="42FDF3D8" w14:textId="0CE92AB7" w:rsidR="00671EC2" w:rsidRDefault="0065594C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A100026 Naknada za pomoć studentima</w:t>
            </w:r>
          </w:p>
        </w:tc>
        <w:tc>
          <w:tcPr>
            <w:tcW w:w="4531" w:type="dxa"/>
          </w:tcPr>
          <w:p w14:paraId="23807AF7" w14:textId="085C8A20" w:rsidR="00671EC2" w:rsidRDefault="0065594C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5.000,00</w:t>
            </w:r>
          </w:p>
        </w:tc>
      </w:tr>
      <w:tr w:rsidR="00671EC2" w14:paraId="4F50767F" w14:textId="77777777" w:rsidTr="00973CFA">
        <w:tc>
          <w:tcPr>
            <w:tcW w:w="4531" w:type="dxa"/>
          </w:tcPr>
          <w:p w14:paraId="2B8785E0" w14:textId="5477A653" w:rsidR="00671EC2" w:rsidRPr="001E2AE2" w:rsidRDefault="0065594C" w:rsidP="00954B8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Aktivnost A100027 Naknada za pomoć učenicima</w:t>
            </w:r>
          </w:p>
        </w:tc>
        <w:tc>
          <w:tcPr>
            <w:tcW w:w="4531" w:type="dxa"/>
          </w:tcPr>
          <w:p w14:paraId="09279A20" w14:textId="46623A54" w:rsidR="00671EC2" w:rsidRDefault="0065594C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3.000,00</w:t>
            </w:r>
          </w:p>
        </w:tc>
      </w:tr>
      <w:tr w:rsidR="00671EC2" w14:paraId="2694C5ED" w14:textId="77777777" w:rsidTr="00973CFA">
        <w:tc>
          <w:tcPr>
            <w:tcW w:w="4531" w:type="dxa"/>
          </w:tcPr>
          <w:p w14:paraId="21EF5719" w14:textId="599367E6" w:rsidR="00671EC2" w:rsidRDefault="0065594C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Aktivnost A100044 Naknade za troškove pogreba </w:t>
            </w:r>
          </w:p>
        </w:tc>
        <w:tc>
          <w:tcPr>
            <w:tcW w:w="4531" w:type="dxa"/>
          </w:tcPr>
          <w:p w14:paraId="75ED2AED" w14:textId="031CEE5F" w:rsidR="00671EC2" w:rsidRDefault="0065594C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1.000,00</w:t>
            </w:r>
          </w:p>
        </w:tc>
      </w:tr>
      <w:tr w:rsidR="00671EC2" w14:paraId="2B47C108" w14:textId="77777777" w:rsidTr="00973CFA">
        <w:tc>
          <w:tcPr>
            <w:tcW w:w="4531" w:type="dxa"/>
          </w:tcPr>
          <w:p w14:paraId="54C40A46" w14:textId="41F61814" w:rsidR="00671EC2" w:rsidRPr="001E2AE2" w:rsidRDefault="0065594C" w:rsidP="00954B8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PROGRAM 1008 PROGRAM ŠKOLSKOG ODGOJA I OBRAZOVANJA</w:t>
            </w:r>
          </w:p>
        </w:tc>
        <w:tc>
          <w:tcPr>
            <w:tcW w:w="4531" w:type="dxa"/>
          </w:tcPr>
          <w:p w14:paraId="7FCB09E6" w14:textId="7BA37CE3" w:rsidR="00671EC2" w:rsidRDefault="00671EC2" w:rsidP="00954B82">
            <w:pPr>
              <w:spacing w:after="200" w:line="276" w:lineRule="auto"/>
              <w:rPr>
                <w:bCs/>
              </w:rPr>
            </w:pPr>
          </w:p>
        </w:tc>
      </w:tr>
      <w:tr w:rsidR="00671EC2" w14:paraId="4E0BDA54" w14:textId="77777777" w:rsidTr="00973CFA">
        <w:tc>
          <w:tcPr>
            <w:tcW w:w="4531" w:type="dxa"/>
          </w:tcPr>
          <w:p w14:paraId="091946F3" w14:textId="6761A0EF" w:rsidR="00671EC2" w:rsidRDefault="0065594C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Kapitalni projekt K100002 Školsko sportska dvorana Kloštar Podravski</w:t>
            </w:r>
          </w:p>
        </w:tc>
        <w:tc>
          <w:tcPr>
            <w:tcW w:w="4531" w:type="dxa"/>
          </w:tcPr>
          <w:p w14:paraId="29C38D2E" w14:textId="67AFABCA" w:rsidR="00671EC2" w:rsidRDefault="0065594C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-132.722,81</w:t>
            </w:r>
          </w:p>
        </w:tc>
      </w:tr>
      <w:tr w:rsidR="00671EC2" w14:paraId="75E19D34" w14:textId="77777777" w:rsidTr="00973CFA">
        <w:tc>
          <w:tcPr>
            <w:tcW w:w="4531" w:type="dxa"/>
          </w:tcPr>
          <w:p w14:paraId="10881587" w14:textId="0620C44F" w:rsidR="00671EC2" w:rsidRPr="001E2AE2" w:rsidRDefault="0065594C" w:rsidP="00954B8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PROGRAM RELIGIJA,KULTURA I ŠPORT</w:t>
            </w:r>
          </w:p>
        </w:tc>
        <w:tc>
          <w:tcPr>
            <w:tcW w:w="4531" w:type="dxa"/>
          </w:tcPr>
          <w:p w14:paraId="4FAE8999" w14:textId="47FF4966" w:rsidR="00671EC2" w:rsidRDefault="00671EC2" w:rsidP="00954B82">
            <w:pPr>
              <w:spacing w:after="200" w:line="276" w:lineRule="auto"/>
              <w:rPr>
                <w:bCs/>
              </w:rPr>
            </w:pPr>
          </w:p>
        </w:tc>
      </w:tr>
      <w:tr w:rsidR="00671EC2" w14:paraId="0CE93262" w14:textId="77777777" w:rsidTr="00973CFA">
        <w:tc>
          <w:tcPr>
            <w:tcW w:w="4531" w:type="dxa"/>
          </w:tcPr>
          <w:p w14:paraId="61435E2B" w14:textId="11FD7986" w:rsidR="00671EC2" w:rsidRDefault="0065594C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A100034 Redovna djelatnost sportskih klubova</w:t>
            </w:r>
          </w:p>
        </w:tc>
        <w:tc>
          <w:tcPr>
            <w:tcW w:w="4531" w:type="dxa"/>
          </w:tcPr>
          <w:p w14:paraId="70808131" w14:textId="26CCF199" w:rsidR="00671EC2" w:rsidRDefault="0065594C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50.000,00</w:t>
            </w:r>
          </w:p>
        </w:tc>
      </w:tr>
      <w:tr w:rsidR="00671EC2" w14:paraId="62F6C421" w14:textId="77777777" w:rsidTr="00973CFA">
        <w:tc>
          <w:tcPr>
            <w:tcW w:w="4531" w:type="dxa"/>
          </w:tcPr>
          <w:p w14:paraId="56343F39" w14:textId="622B821D" w:rsidR="00671EC2" w:rsidRDefault="0065594C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Kapitalni projekt K100003 Rekonstrukcija sportskih terena te izgradnja </w:t>
            </w:r>
            <w:proofErr w:type="spellStart"/>
            <w:r>
              <w:rPr>
                <w:bCs/>
              </w:rPr>
              <w:t>dodatnh</w:t>
            </w:r>
            <w:proofErr w:type="spellEnd"/>
            <w:r>
              <w:rPr>
                <w:bCs/>
              </w:rPr>
              <w:t xml:space="preserve"> sadržaja NK Mladost Kloštar Podravski</w:t>
            </w:r>
          </w:p>
        </w:tc>
        <w:tc>
          <w:tcPr>
            <w:tcW w:w="4531" w:type="dxa"/>
          </w:tcPr>
          <w:p w14:paraId="2D6A52C9" w14:textId="6393DC6D" w:rsidR="00671EC2" w:rsidRDefault="0065594C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-66.361,40</w:t>
            </w:r>
          </w:p>
        </w:tc>
      </w:tr>
      <w:tr w:rsidR="00671EC2" w14:paraId="3A3BEC5C" w14:textId="77777777" w:rsidTr="00973CFA">
        <w:tc>
          <w:tcPr>
            <w:tcW w:w="4531" w:type="dxa"/>
          </w:tcPr>
          <w:p w14:paraId="4B5DF83A" w14:textId="1A6BDCDB" w:rsidR="00671EC2" w:rsidRPr="0065594C" w:rsidRDefault="0065594C" w:rsidP="00954B82">
            <w:pPr>
              <w:spacing w:after="200" w:line="276" w:lineRule="auto"/>
              <w:rPr>
                <w:b/>
              </w:rPr>
            </w:pPr>
            <w:r w:rsidRPr="0065594C">
              <w:rPr>
                <w:b/>
              </w:rPr>
              <w:t>PROGRAM 1011 IZGRADNJA I NABAVA POSLOVNIH I GRAĐEVINSKIH OBJEKATA</w:t>
            </w:r>
          </w:p>
        </w:tc>
        <w:tc>
          <w:tcPr>
            <w:tcW w:w="4531" w:type="dxa"/>
          </w:tcPr>
          <w:p w14:paraId="6F08A8AD" w14:textId="61918AB0" w:rsidR="00671EC2" w:rsidRDefault="00671EC2" w:rsidP="00954B82">
            <w:pPr>
              <w:spacing w:after="200" w:line="276" w:lineRule="auto"/>
              <w:rPr>
                <w:bCs/>
              </w:rPr>
            </w:pPr>
          </w:p>
        </w:tc>
      </w:tr>
      <w:tr w:rsidR="00671EC2" w14:paraId="6891967B" w14:textId="77777777" w:rsidTr="00973CFA">
        <w:tc>
          <w:tcPr>
            <w:tcW w:w="4531" w:type="dxa"/>
          </w:tcPr>
          <w:p w14:paraId="4C8D0F75" w14:textId="1FF60DB3" w:rsidR="00671EC2" w:rsidRDefault="0065594C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Aktivnost A100047 Ograda u naselju </w:t>
            </w:r>
            <w:proofErr w:type="spellStart"/>
            <w:r>
              <w:rPr>
                <w:bCs/>
              </w:rPr>
              <w:t>Prugovac</w:t>
            </w:r>
            <w:proofErr w:type="spellEnd"/>
          </w:p>
        </w:tc>
        <w:tc>
          <w:tcPr>
            <w:tcW w:w="4531" w:type="dxa"/>
          </w:tcPr>
          <w:p w14:paraId="5A96DC63" w14:textId="3D4AC72E" w:rsidR="00671EC2" w:rsidRDefault="0065594C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-19.908,42</w:t>
            </w:r>
          </w:p>
        </w:tc>
      </w:tr>
      <w:tr w:rsidR="00671EC2" w14:paraId="07B6740E" w14:textId="77777777" w:rsidTr="00973CFA">
        <w:tc>
          <w:tcPr>
            <w:tcW w:w="4531" w:type="dxa"/>
          </w:tcPr>
          <w:p w14:paraId="632E8320" w14:textId="0FB5C171" w:rsidR="00671EC2" w:rsidRPr="001E2AE2" w:rsidRDefault="0065594C" w:rsidP="00954B8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4531" w:type="dxa"/>
          </w:tcPr>
          <w:p w14:paraId="0A6960E2" w14:textId="52FBEE22" w:rsidR="00671EC2" w:rsidRPr="001E2AE2" w:rsidRDefault="0065594C" w:rsidP="00954B8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16.007,37</w:t>
            </w:r>
          </w:p>
        </w:tc>
      </w:tr>
    </w:tbl>
    <w:p w14:paraId="67DD9F73" w14:textId="6E326C26" w:rsidR="00882407" w:rsidRDefault="00882407" w:rsidP="00954B82">
      <w:pPr>
        <w:spacing w:after="200" w:line="276" w:lineRule="auto"/>
        <w:rPr>
          <w:bCs/>
        </w:rPr>
      </w:pPr>
    </w:p>
    <w:p w14:paraId="59C631F1" w14:textId="77777777" w:rsidR="001E2AE2" w:rsidRDefault="001E2AE2" w:rsidP="00954B82">
      <w:pPr>
        <w:spacing w:after="200" w:line="276" w:lineRule="auto"/>
        <w:rPr>
          <w:bCs/>
        </w:rPr>
      </w:pPr>
    </w:p>
    <w:p w14:paraId="20448BE3" w14:textId="50FABE13" w:rsidR="001E2AE2" w:rsidRDefault="001E2AE2" w:rsidP="00954B82">
      <w:pPr>
        <w:spacing w:after="200" w:line="276" w:lineRule="auto"/>
        <w:rPr>
          <w:bCs/>
        </w:rPr>
      </w:pPr>
      <w:r>
        <w:rPr>
          <w:bCs/>
        </w:rPr>
        <w:t xml:space="preserve">Ukupno u Posebnom djelu rashodi i izdaci iznose </w:t>
      </w:r>
      <w:r w:rsidR="0065594C">
        <w:rPr>
          <w:bCs/>
        </w:rPr>
        <w:t>16.007,37</w:t>
      </w:r>
      <w:r>
        <w:rPr>
          <w:bCs/>
        </w:rPr>
        <w:t xml:space="preserve"> eura.</w:t>
      </w:r>
    </w:p>
    <w:p w14:paraId="08FEE2CA" w14:textId="77777777" w:rsidR="00B02FD0" w:rsidRDefault="00B02FD0" w:rsidP="00954B82">
      <w:pPr>
        <w:spacing w:after="200" w:line="276" w:lineRule="auto"/>
        <w:rPr>
          <w:bCs/>
        </w:rPr>
      </w:pPr>
    </w:p>
    <w:p w14:paraId="36D2653D" w14:textId="0328ADBA" w:rsidR="00B02FD0" w:rsidRDefault="00B02FD0" w:rsidP="00954B82">
      <w:pPr>
        <w:spacing w:after="200" w:line="276" w:lineRule="auto"/>
        <w:rPr>
          <w:bCs/>
        </w:rPr>
      </w:pPr>
      <w:r>
        <w:rPr>
          <w:bCs/>
        </w:rPr>
        <w:t>Kloštar Podravski, studeni 2023. godine</w:t>
      </w:r>
    </w:p>
    <w:p w14:paraId="3E27D616" w14:textId="77777777" w:rsidR="001E2AE2" w:rsidRPr="00954B82" w:rsidRDefault="001E2AE2" w:rsidP="00954B82">
      <w:pPr>
        <w:spacing w:after="200" w:line="276" w:lineRule="auto"/>
        <w:rPr>
          <w:bCs/>
        </w:rPr>
      </w:pPr>
    </w:p>
    <w:sectPr w:rsidR="001E2AE2" w:rsidRPr="00954B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4DB6" w14:textId="77777777" w:rsidR="00212692" w:rsidRDefault="00212692" w:rsidP="00CA227D">
      <w:pPr>
        <w:spacing w:after="0" w:line="240" w:lineRule="auto"/>
      </w:pPr>
      <w:r>
        <w:separator/>
      </w:r>
    </w:p>
  </w:endnote>
  <w:endnote w:type="continuationSeparator" w:id="0">
    <w:p w14:paraId="652BD2D6" w14:textId="77777777" w:rsidR="00212692" w:rsidRDefault="00212692" w:rsidP="00CA227D">
      <w:pPr>
        <w:spacing w:after="0" w:line="240" w:lineRule="auto"/>
      </w:pPr>
      <w:r>
        <w:continuationSeparator/>
      </w:r>
    </w:p>
  </w:endnote>
  <w:endnote w:type="continuationNotice" w:id="1">
    <w:p w14:paraId="1FA285F4" w14:textId="77777777" w:rsidR="00212692" w:rsidRDefault="002126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3A36" w14:textId="77777777" w:rsidR="00BE6E21" w:rsidRDefault="00BE6E21">
    <w:pPr>
      <w:pStyle w:val="Podnoje"/>
    </w:pPr>
  </w:p>
  <w:p w14:paraId="5373A71A" w14:textId="77777777" w:rsidR="00BE6E21" w:rsidRDefault="00BE6E21">
    <w:pPr>
      <w:pStyle w:val="Podnoje"/>
    </w:pPr>
  </w:p>
  <w:p w14:paraId="6361BB99" w14:textId="77777777" w:rsidR="00BE6E21" w:rsidRDefault="00BE6E21">
    <w:pPr>
      <w:pStyle w:val="Podnoje"/>
    </w:pPr>
  </w:p>
  <w:p w14:paraId="7C1D6BA2" w14:textId="77777777" w:rsidR="00BE6E21" w:rsidRDefault="00BE6E21">
    <w:pPr>
      <w:pStyle w:val="Podnoje"/>
    </w:pPr>
  </w:p>
  <w:p w14:paraId="0021DA13" w14:textId="77777777" w:rsidR="00BE6E21" w:rsidRDefault="00BE6E21">
    <w:pPr>
      <w:pStyle w:val="Podnoje"/>
    </w:pPr>
  </w:p>
  <w:p w14:paraId="7EE3EBD4" w14:textId="77777777" w:rsidR="00BE6E21" w:rsidRDefault="00BE6E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28C8" w14:textId="77777777" w:rsidR="00212692" w:rsidRDefault="00212692" w:rsidP="00CA227D">
      <w:pPr>
        <w:spacing w:after="0" w:line="240" w:lineRule="auto"/>
      </w:pPr>
      <w:r>
        <w:separator/>
      </w:r>
    </w:p>
  </w:footnote>
  <w:footnote w:type="continuationSeparator" w:id="0">
    <w:p w14:paraId="1D5CA6E1" w14:textId="77777777" w:rsidR="00212692" w:rsidRDefault="00212692" w:rsidP="00CA227D">
      <w:pPr>
        <w:spacing w:after="0" w:line="240" w:lineRule="auto"/>
      </w:pPr>
      <w:r>
        <w:continuationSeparator/>
      </w:r>
    </w:p>
  </w:footnote>
  <w:footnote w:type="continuationNotice" w:id="1">
    <w:p w14:paraId="31563428" w14:textId="77777777" w:rsidR="00212692" w:rsidRDefault="002126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2B3D" w14:textId="368AFB23" w:rsidR="00CA227D" w:rsidRDefault="00CA227D" w:rsidP="00CA227D">
    <w:pPr>
      <w:jc w:val="center"/>
      <w:rPr>
        <w:rFonts w:ascii="Verdana" w:hAnsi="Verdana"/>
      </w:rPr>
    </w:pPr>
  </w:p>
  <w:p w14:paraId="70E88372" w14:textId="77777777" w:rsidR="00CA227D" w:rsidRDefault="00CA227D" w:rsidP="00CA227D">
    <w:pPr>
      <w:jc w:val="cent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152"/>
    <w:multiLevelType w:val="hybridMultilevel"/>
    <w:tmpl w:val="CB16C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1280"/>
    <w:multiLevelType w:val="hybridMultilevel"/>
    <w:tmpl w:val="97260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10FE6"/>
    <w:multiLevelType w:val="hybridMultilevel"/>
    <w:tmpl w:val="4A8E994E"/>
    <w:lvl w:ilvl="0" w:tplc="3BCA30C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2" w:hanging="360"/>
      </w:pPr>
    </w:lvl>
    <w:lvl w:ilvl="2" w:tplc="041A001B" w:tentative="1">
      <w:start w:val="1"/>
      <w:numFmt w:val="lowerRoman"/>
      <w:lvlText w:val="%3."/>
      <w:lvlJc w:val="right"/>
      <w:pPr>
        <w:ind w:left="2052" w:hanging="180"/>
      </w:pPr>
    </w:lvl>
    <w:lvl w:ilvl="3" w:tplc="041A000F" w:tentative="1">
      <w:start w:val="1"/>
      <w:numFmt w:val="decimal"/>
      <w:lvlText w:val="%4."/>
      <w:lvlJc w:val="left"/>
      <w:pPr>
        <w:ind w:left="2772" w:hanging="360"/>
      </w:pPr>
    </w:lvl>
    <w:lvl w:ilvl="4" w:tplc="041A0019" w:tentative="1">
      <w:start w:val="1"/>
      <w:numFmt w:val="lowerLetter"/>
      <w:lvlText w:val="%5."/>
      <w:lvlJc w:val="left"/>
      <w:pPr>
        <w:ind w:left="3492" w:hanging="360"/>
      </w:pPr>
    </w:lvl>
    <w:lvl w:ilvl="5" w:tplc="041A001B" w:tentative="1">
      <w:start w:val="1"/>
      <w:numFmt w:val="lowerRoman"/>
      <w:lvlText w:val="%6."/>
      <w:lvlJc w:val="right"/>
      <w:pPr>
        <w:ind w:left="4212" w:hanging="180"/>
      </w:pPr>
    </w:lvl>
    <w:lvl w:ilvl="6" w:tplc="041A000F" w:tentative="1">
      <w:start w:val="1"/>
      <w:numFmt w:val="decimal"/>
      <w:lvlText w:val="%7."/>
      <w:lvlJc w:val="left"/>
      <w:pPr>
        <w:ind w:left="4932" w:hanging="360"/>
      </w:pPr>
    </w:lvl>
    <w:lvl w:ilvl="7" w:tplc="041A0019" w:tentative="1">
      <w:start w:val="1"/>
      <w:numFmt w:val="lowerLetter"/>
      <w:lvlText w:val="%8."/>
      <w:lvlJc w:val="left"/>
      <w:pPr>
        <w:ind w:left="5652" w:hanging="360"/>
      </w:pPr>
    </w:lvl>
    <w:lvl w:ilvl="8" w:tplc="041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0EB90F7F"/>
    <w:multiLevelType w:val="hybridMultilevel"/>
    <w:tmpl w:val="68340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F5EB7"/>
    <w:multiLevelType w:val="hybridMultilevel"/>
    <w:tmpl w:val="DC7AEA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26CFC"/>
    <w:multiLevelType w:val="hybridMultilevel"/>
    <w:tmpl w:val="AE5800C4"/>
    <w:lvl w:ilvl="0" w:tplc="AD3ED79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B5C7C"/>
    <w:multiLevelType w:val="hybridMultilevel"/>
    <w:tmpl w:val="49B8AD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072D2"/>
    <w:multiLevelType w:val="hybridMultilevel"/>
    <w:tmpl w:val="D6447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52C6"/>
    <w:multiLevelType w:val="hybridMultilevel"/>
    <w:tmpl w:val="E1B6A3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D3661"/>
    <w:multiLevelType w:val="hybridMultilevel"/>
    <w:tmpl w:val="A29A837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D7A9C"/>
    <w:multiLevelType w:val="hybridMultilevel"/>
    <w:tmpl w:val="585C5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500EC"/>
    <w:multiLevelType w:val="hybridMultilevel"/>
    <w:tmpl w:val="3642C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26C35"/>
    <w:multiLevelType w:val="hybridMultilevel"/>
    <w:tmpl w:val="A57E7C58"/>
    <w:lvl w:ilvl="0" w:tplc="3DC627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45BBD"/>
    <w:multiLevelType w:val="hybridMultilevel"/>
    <w:tmpl w:val="1EB67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235B2"/>
    <w:multiLevelType w:val="hybridMultilevel"/>
    <w:tmpl w:val="0EA8B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D6DCB"/>
    <w:multiLevelType w:val="hybridMultilevel"/>
    <w:tmpl w:val="0338F570"/>
    <w:lvl w:ilvl="0" w:tplc="FC68DA1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39A47540"/>
    <w:multiLevelType w:val="hybridMultilevel"/>
    <w:tmpl w:val="A9CCA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91C8C"/>
    <w:multiLevelType w:val="hybridMultilevel"/>
    <w:tmpl w:val="176E25F2"/>
    <w:lvl w:ilvl="0" w:tplc="9702A8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543B"/>
    <w:multiLevelType w:val="hybridMultilevel"/>
    <w:tmpl w:val="C5DAB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3C64"/>
    <w:multiLevelType w:val="hybridMultilevel"/>
    <w:tmpl w:val="85BC1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7C94"/>
    <w:multiLevelType w:val="hybridMultilevel"/>
    <w:tmpl w:val="4CB4E3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373F0"/>
    <w:multiLevelType w:val="hybridMultilevel"/>
    <w:tmpl w:val="9B2A2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C1BC7"/>
    <w:multiLevelType w:val="hybridMultilevel"/>
    <w:tmpl w:val="5164E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813B2"/>
    <w:multiLevelType w:val="hybridMultilevel"/>
    <w:tmpl w:val="DF22D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41BF9"/>
    <w:multiLevelType w:val="hybridMultilevel"/>
    <w:tmpl w:val="6AA267FC"/>
    <w:lvl w:ilvl="0" w:tplc="AC62BF96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60A433C0"/>
    <w:multiLevelType w:val="hybridMultilevel"/>
    <w:tmpl w:val="C7080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A1B32"/>
    <w:multiLevelType w:val="hybridMultilevel"/>
    <w:tmpl w:val="9286B7F6"/>
    <w:lvl w:ilvl="0" w:tplc="1908B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B3290"/>
    <w:multiLevelType w:val="hybridMultilevel"/>
    <w:tmpl w:val="502AD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8085C"/>
    <w:multiLevelType w:val="hybridMultilevel"/>
    <w:tmpl w:val="B3C07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05ADE"/>
    <w:multiLevelType w:val="hybridMultilevel"/>
    <w:tmpl w:val="66BED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400B9"/>
    <w:multiLevelType w:val="hybridMultilevel"/>
    <w:tmpl w:val="6F3A79B0"/>
    <w:lvl w:ilvl="0" w:tplc="9B84B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01554"/>
    <w:multiLevelType w:val="hybridMultilevel"/>
    <w:tmpl w:val="C3985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71D06"/>
    <w:multiLevelType w:val="hybridMultilevel"/>
    <w:tmpl w:val="40928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1506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862015">
    <w:abstractNumId w:val="26"/>
  </w:num>
  <w:num w:numId="3" w16cid:durableId="1596205350">
    <w:abstractNumId w:val="18"/>
  </w:num>
  <w:num w:numId="4" w16cid:durableId="1170438981">
    <w:abstractNumId w:val="17"/>
  </w:num>
  <w:num w:numId="5" w16cid:durableId="488714754">
    <w:abstractNumId w:val="3"/>
  </w:num>
  <w:num w:numId="6" w16cid:durableId="1655451177">
    <w:abstractNumId w:val="2"/>
  </w:num>
  <w:num w:numId="7" w16cid:durableId="1015956663">
    <w:abstractNumId w:val="8"/>
  </w:num>
  <w:num w:numId="8" w16cid:durableId="1253859492">
    <w:abstractNumId w:val="19"/>
  </w:num>
  <w:num w:numId="9" w16cid:durableId="794908202">
    <w:abstractNumId w:val="25"/>
  </w:num>
  <w:num w:numId="10" w16cid:durableId="1833061027">
    <w:abstractNumId w:val="14"/>
  </w:num>
  <w:num w:numId="11" w16cid:durableId="541096148">
    <w:abstractNumId w:val="12"/>
  </w:num>
  <w:num w:numId="12" w16cid:durableId="1950548768">
    <w:abstractNumId w:val="32"/>
  </w:num>
  <w:num w:numId="13" w16cid:durableId="1782409564">
    <w:abstractNumId w:val="1"/>
  </w:num>
  <w:num w:numId="14" w16cid:durableId="1607808062">
    <w:abstractNumId w:val="31"/>
  </w:num>
  <w:num w:numId="15" w16cid:durableId="498161110">
    <w:abstractNumId w:val="27"/>
  </w:num>
  <w:num w:numId="16" w16cid:durableId="502932741">
    <w:abstractNumId w:val="23"/>
  </w:num>
  <w:num w:numId="17" w16cid:durableId="493379846">
    <w:abstractNumId w:val="7"/>
  </w:num>
  <w:num w:numId="18" w16cid:durableId="749277136">
    <w:abstractNumId w:val="28"/>
  </w:num>
  <w:num w:numId="19" w16cid:durableId="561595915">
    <w:abstractNumId w:val="0"/>
  </w:num>
  <w:num w:numId="20" w16cid:durableId="1502088026">
    <w:abstractNumId w:val="20"/>
  </w:num>
  <w:num w:numId="21" w16cid:durableId="59595595">
    <w:abstractNumId w:val="6"/>
  </w:num>
  <w:num w:numId="22" w16cid:durableId="653067898">
    <w:abstractNumId w:val="10"/>
  </w:num>
  <w:num w:numId="23" w16cid:durableId="2085760868">
    <w:abstractNumId w:val="16"/>
  </w:num>
  <w:num w:numId="24" w16cid:durableId="396241665">
    <w:abstractNumId w:val="15"/>
  </w:num>
  <w:num w:numId="25" w16cid:durableId="275675358">
    <w:abstractNumId w:val="29"/>
  </w:num>
  <w:num w:numId="26" w16cid:durableId="372538356">
    <w:abstractNumId w:val="13"/>
  </w:num>
  <w:num w:numId="27" w16cid:durableId="849368863">
    <w:abstractNumId w:val="11"/>
  </w:num>
  <w:num w:numId="28" w16cid:durableId="55933288">
    <w:abstractNumId w:val="21"/>
  </w:num>
  <w:num w:numId="29" w16cid:durableId="1301036780">
    <w:abstractNumId w:val="22"/>
  </w:num>
  <w:num w:numId="30" w16cid:durableId="7661233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44284539">
    <w:abstractNumId w:val="4"/>
  </w:num>
  <w:num w:numId="32" w16cid:durableId="281305783">
    <w:abstractNumId w:val="30"/>
  </w:num>
  <w:num w:numId="33" w16cid:durableId="47507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7D"/>
    <w:rsid w:val="00002549"/>
    <w:rsid w:val="00010876"/>
    <w:rsid w:val="00012D71"/>
    <w:rsid w:val="00025EAB"/>
    <w:rsid w:val="00027351"/>
    <w:rsid w:val="000368FD"/>
    <w:rsid w:val="00045739"/>
    <w:rsid w:val="000470FF"/>
    <w:rsid w:val="00047380"/>
    <w:rsid w:val="00057AE4"/>
    <w:rsid w:val="000606A1"/>
    <w:rsid w:val="00074326"/>
    <w:rsid w:val="00075E5D"/>
    <w:rsid w:val="000775CD"/>
    <w:rsid w:val="000926A0"/>
    <w:rsid w:val="0009278E"/>
    <w:rsid w:val="0009516D"/>
    <w:rsid w:val="000960C3"/>
    <w:rsid w:val="000A0EA6"/>
    <w:rsid w:val="000A303D"/>
    <w:rsid w:val="000A5816"/>
    <w:rsid w:val="000B3CC6"/>
    <w:rsid w:val="000B5F9B"/>
    <w:rsid w:val="000B6807"/>
    <w:rsid w:val="000C3445"/>
    <w:rsid w:val="000C787C"/>
    <w:rsid w:val="000D421E"/>
    <w:rsid w:val="000E0445"/>
    <w:rsid w:val="000E4B65"/>
    <w:rsid w:val="000F12AE"/>
    <w:rsid w:val="00100143"/>
    <w:rsid w:val="0010203D"/>
    <w:rsid w:val="00103143"/>
    <w:rsid w:val="00107393"/>
    <w:rsid w:val="0011667B"/>
    <w:rsid w:val="00130D60"/>
    <w:rsid w:val="0013433C"/>
    <w:rsid w:val="001454E0"/>
    <w:rsid w:val="001512A6"/>
    <w:rsid w:val="00152E44"/>
    <w:rsid w:val="00152EA0"/>
    <w:rsid w:val="00170F1C"/>
    <w:rsid w:val="00176159"/>
    <w:rsid w:val="001841AB"/>
    <w:rsid w:val="001A113A"/>
    <w:rsid w:val="001A1833"/>
    <w:rsid w:val="001A1B25"/>
    <w:rsid w:val="001A2DD8"/>
    <w:rsid w:val="001B244D"/>
    <w:rsid w:val="001B366F"/>
    <w:rsid w:val="001C2913"/>
    <w:rsid w:val="001D0EAA"/>
    <w:rsid w:val="001D7C50"/>
    <w:rsid w:val="001E2AE2"/>
    <w:rsid w:val="001E2C1D"/>
    <w:rsid w:val="001E37AC"/>
    <w:rsid w:val="001F31A6"/>
    <w:rsid w:val="001F4E39"/>
    <w:rsid w:val="00200694"/>
    <w:rsid w:val="002029A6"/>
    <w:rsid w:val="00203B2D"/>
    <w:rsid w:val="002101E7"/>
    <w:rsid w:val="00212692"/>
    <w:rsid w:val="002133BB"/>
    <w:rsid w:val="00220341"/>
    <w:rsid w:val="00222A7B"/>
    <w:rsid w:val="002350EF"/>
    <w:rsid w:val="00240F0F"/>
    <w:rsid w:val="00243920"/>
    <w:rsid w:val="00285EB7"/>
    <w:rsid w:val="0028682A"/>
    <w:rsid w:val="00286DB3"/>
    <w:rsid w:val="002873AE"/>
    <w:rsid w:val="00291CB3"/>
    <w:rsid w:val="002A179D"/>
    <w:rsid w:val="002A47B0"/>
    <w:rsid w:val="002A547C"/>
    <w:rsid w:val="002A7042"/>
    <w:rsid w:val="002A7619"/>
    <w:rsid w:val="002B22B2"/>
    <w:rsid w:val="002B5611"/>
    <w:rsid w:val="002D3989"/>
    <w:rsid w:val="002D6F5B"/>
    <w:rsid w:val="002E1AF2"/>
    <w:rsid w:val="002E2EC7"/>
    <w:rsid w:val="002E5EEA"/>
    <w:rsid w:val="002F6055"/>
    <w:rsid w:val="00300914"/>
    <w:rsid w:val="0030545D"/>
    <w:rsid w:val="003063AC"/>
    <w:rsid w:val="0031494A"/>
    <w:rsid w:val="00316627"/>
    <w:rsid w:val="00321291"/>
    <w:rsid w:val="00321A1C"/>
    <w:rsid w:val="003254A2"/>
    <w:rsid w:val="00332F5B"/>
    <w:rsid w:val="003370FE"/>
    <w:rsid w:val="003439DA"/>
    <w:rsid w:val="003465E6"/>
    <w:rsid w:val="0036129F"/>
    <w:rsid w:val="00370346"/>
    <w:rsid w:val="00375E39"/>
    <w:rsid w:val="003839D9"/>
    <w:rsid w:val="00384082"/>
    <w:rsid w:val="00385247"/>
    <w:rsid w:val="003854AC"/>
    <w:rsid w:val="00391AEC"/>
    <w:rsid w:val="003921FB"/>
    <w:rsid w:val="003943CF"/>
    <w:rsid w:val="00395B1C"/>
    <w:rsid w:val="003A0037"/>
    <w:rsid w:val="003A4330"/>
    <w:rsid w:val="003A504B"/>
    <w:rsid w:val="003A7423"/>
    <w:rsid w:val="003C7E0F"/>
    <w:rsid w:val="003D72D9"/>
    <w:rsid w:val="003E7372"/>
    <w:rsid w:val="004010D1"/>
    <w:rsid w:val="00401234"/>
    <w:rsid w:val="00401DCB"/>
    <w:rsid w:val="00402288"/>
    <w:rsid w:val="004037A6"/>
    <w:rsid w:val="00403A55"/>
    <w:rsid w:val="004047AC"/>
    <w:rsid w:val="00414F6A"/>
    <w:rsid w:val="0041541A"/>
    <w:rsid w:val="00421E4E"/>
    <w:rsid w:val="00426B79"/>
    <w:rsid w:val="00426C29"/>
    <w:rsid w:val="004411B9"/>
    <w:rsid w:val="00444E24"/>
    <w:rsid w:val="0045000A"/>
    <w:rsid w:val="004507DB"/>
    <w:rsid w:val="004540EA"/>
    <w:rsid w:val="00455AAE"/>
    <w:rsid w:val="00456F13"/>
    <w:rsid w:val="004705CF"/>
    <w:rsid w:val="00473E48"/>
    <w:rsid w:val="00486240"/>
    <w:rsid w:val="00491DF1"/>
    <w:rsid w:val="004B2CF8"/>
    <w:rsid w:val="004B787C"/>
    <w:rsid w:val="004C153D"/>
    <w:rsid w:val="004C29D2"/>
    <w:rsid w:val="004C4AA6"/>
    <w:rsid w:val="004C54FC"/>
    <w:rsid w:val="004D246D"/>
    <w:rsid w:val="004D7521"/>
    <w:rsid w:val="004E0359"/>
    <w:rsid w:val="004E05C4"/>
    <w:rsid w:val="004E30E1"/>
    <w:rsid w:val="004E33EE"/>
    <w:rsid w:val="004E7BD2"/>
    <w:rsid w:val="004F6FC2"/>
    <w:rsid w:val="004F75B1"/>
    <w:rsid w:val="0050201D"/>
    <w:rsid w:val="00520C60"/>
    <w:rsid w:val="005234EF"/>
    <w:rsid w:val="00532ED0"/>
    <w:rsid w:val="00553DF4"/>
    <w:rsid w:val="00555680"/>
    <w:rsid w:val="00556F66"/>
    <w:rsid w:val="00561C70"/>
    <w:rsid w:val="0056626B"/>
    <w:rsid w:val="0056648F"/>
    <w:rsid w:val="0057630B"/>
    <w:rsid w:val="00586FB7"/>
    <w:rsid w:val="005874AA"/>
    <w:rsid w:val="0059651D"/>
    <w:rsid w:val="005A23A1"/>
    <w:rsid w:val="005A7A38"/>
    <w:rsid w:val="005A7F29"/>
    <w:rsid w:val="005B1636"/>
    <w:rsid w:val="005B71D6"/>
    <w:rsid w:val="005D0D5C"/>
    <w:rsid w:val="005D4F71"/>
    <w:rsid w:val="005D554A"/>
    <w:rsid w:val="005E2D71"/>
    <w:rsid w:val="005E6565"/>
    <w:rsid w:val="005F00CF"/>
    <w:rsid w:val="005F1A69"/>
    <w:rsid w:val="005F407F"/>
    <w:rsid w:val="006014B4"/>
    <w:rsid w:val="00601E5A"/>
    <w:rsid w:val="00617982"/>
    <w:rsid w:val="006418EA"/>
    <w:rsid w:val="00654B47"/>
    <w:rsid w:val="0065594C"/>
    <w:rsid w:val="00671EC2"/>
    <w:rsid w:val="00676C02"/>
    <w:rsid w:val="006774B0"/>
    <w:rsid w:val="0068139E"/>
    <w:rsid w:val="00682513"/>
    <w:rsid w:val="00691ED5"/>
    <w:rsid w:val="00694BCE"/>
    <w:rsid w:val="00695576"/>
    <w:rsid w:val="006A1984"/>
    <w:rsid w:val="006A3633"/>
    <w:rsid w:val="006A584F"/>
    <w:rsid w:val="006A6A3E"/>
    <w:rsid w:val="006B0E6D"/>
    <w:rsid w:val="006B3425"/>
    <w:rsid w:val="006B3453"/>
    <w:rsid w:val="006B6E7B"/>
    <w:rsid w:val="006C17C7"/>
    <w:rsid w:val="006C35BA"/>
    <w:rsid w:val="006C5539"/>
    <w:rsid w:val="006C7A0B"/>
    <w:rsid w:val="006D1C85"/>
    <w:rsid w:val="006D3F5B"/>
    <w:rsid w:val="006E1D0C"/>
    <w:rsid w:val="006E6C7C"/>
    <w:rsid w:val="006F446B"/>
    <w:rsid w:val="006F7816"/>
    <w:rsid w:val="00704125"/>
    <w:rsid w:val="00716251"/>
    <w:rsid w:val="00716DFF"/>
    <w:rsid w:val="00726316"/>
    <w:rsid w:val="00726D0B"/>
    <w:rsid w:val="00750F3D"/>
    <w:rsid w:val="00754EA8"/>
    <w:rsid w:val="00756212"/>
    <w:rsid w:val="007859C2"/>
    <w:rsid w:val="007903D8"/>
    <w:rsid w:val="00791414"/>
    <w:rsid w:val="007918EF"/>
    <w:rsid w:val="0079458E"/>
    <w:rsid w:val="007B195B"/>
    <w:rsid w:val="007B4CB8"/>
    <w:rsid w:val="007B69D7"/>
    <w:rsid w:val="007C50B3"/>
    <w:rsid w:val="007C64B2"/>
    <w:rsid w:val="007E03EC"/>
    <w:rsid w:val="007E3549"/>
    <w:rsid w:val="007E4142"/>
    <w:rsid w:val="007E638C"/>
    <w:rsid w:val="007E6C70"/>
    <w:rsid w:val="007F48C5"/>
    <w:rsid w:val="007F76E4"/>
    <w:rsid w:val="00803303"/>
    <w:rsid w:val="00804DCC"/>
    <w:rsid w:val="008244FE"/>
    <w:rsid w:val="008317CC"/>
    <w:rsid w:val="00844D68"/>
    <w:rsid w:val="008509CB"/>
    <w:rsid w:val="00863B2A"/>
    <w:rsid w:val="00882407"/>
    <w:rsid w:val="00887FDD"/>
    <w:rsid w:val="008905B9"/>
    <w:rsid w:val="0089107F"/>
    <w:rsid w:val="00895A1C"/>
    <w:rsid w:val="00895EF0"/>
    <w:rsid w:val="008974C5"/>
    <w:rsid w:val="008A0261"/>
    <w:rsid w:val="008A654B"/>
    <w:rsid w:val="008B16D8"/>
    <w:rsid w:val="008B748F"/>
    <w:rsid w:val="008C04C1"/>
    <w:rsid w:val="008C3D1F"/>
    <w:rsid w:val="008D5D6A"/>
    <w:rsid w:val="008E0766"/>
    <w:rsid w:val="008E3CFB"/>
    <w:rsid w:val="008F0A3F"/>
    <w:rsid w:val="008F0F17"/>
    <w:rsid w:val="008F6121"/>
    <w:rsid w:val="008F6C0D"/>
    <w:rsid w:val="00910548"/>
    <w:rsid w:val="00910628"/>
    <w:rsid w:val="00925FBF"/>
    <w:rsid w:val="009312DC"/>
    <w:rsid w:val="00946928"/>
    <w:rsid w:val="00953B5B"/>
    <w:rsid w:val="00954B82"/>
    <w:rsid w:val="00956633"/>
    <w:rsid w:val="00973CFA"/>
    <w:rsid w:val="00975CC0"/>
    <w:rsid w:val="00995346"/>
    <w:rsid w:val="009B2532"/>
    <w:rsid w:val="009C104E"/>
    <w:rsid w:val="009C24CB"/>
    <w:rsid w:val="009C3147"/>
    <w:rsid w:val="009C53F6"/>
    <w:rsid w:val="009D0050"/>
    <w:rsid w:val="009D07AB"/>
    <w:rsid w:val="009E068E"/>
    <w:rsid w:val="009E3ACD"/>
    <w:rsid w:val="009F2D8F"/>
    <w:rsid w:val="009F78AF"/>
    <w:rsid w:val="00A03F1B"/>
    <w:rsid w:val="00A057E9"/>
    <w:rsid w:val="00A1380A"/>
    <w:rsid w:val="00A16323"/>
    <w:rsid w:val="00A21AC1"/>
    <w:rsid w:val="00A32238"/>
    <w:rsid w:val="00A33C45"/>
    <w:rsid w:val="00A36825"/>
    <w:rsid w:val="00A44F5C"/>
    <w:rsid w:val="00A56C9A"/>
    <w:rsid w:val="00A60E4B"/>
    <w:rsid w:val="00A6699A"/>
    <w:rsid w:val="00A72861"/>
    <w:rsid w:val="00A85383"/>
    <w:rsid w:val="00A86306"/>
    <w:rsid w:val="00A97C9C"/>
    <w:rsid w:val="00AA06AC"/>
    <w:rsid w:val="00AB64F1"/>
    <w:rsid w:val="00AB6873"/>
    <w:rsid w:val="00AC0252"/>
    <w:rsid w:val="00AC2779"/>
    <w:rsid w:val="00AC3B01"/>
    <w:rsid w:val="00AC459E"/>
    <w:rsid w:val="00AD72F0"/>
    <w:rsid w:val="00AF1683"/>
    <w:rsid w:val="00AF292B"/>
    <w:rsid w:val="00AF302F"/>
    <w:rsid w:val="00AF4617"/>
    <w:rsid w:val="00B00AD0"/>
    <w:rsid w:val="00B00D98"/>
    <w:rsid w:val="00B02FD0"/>
    <w:rsid w:val="00B32B7E"/>
    <w:rsid w:val="00B46039"/>
    <w:rsid w:val="00B4617D"/>
    <w:rsid w:val="00B51CD5"/>
    <w:rsid w:val="00B745C9"/>
    <w:rsid w:val="00B83162"/>
    <w:rsid w:val="00B96978"/>
    <w:rsid w:val="00BA27F3"/>
    <w:rsid w:val="00BA5572"/>
    <w:rsid w:val="00BA6628"/>
    <w:rsid w:val="00BA6E20"/>
    <w:rsid w:val="00BB1556"/>
    <w:rsid w:val="00BD0B78"/>
    <w:rsid w:val="00BD2CE1"/>
    <w:rsid w:val="00BE25A7"/>
    <w:rsid w:val="00BE5532"/>
    <w:rsid w:val="00BE6E21"/>
    <w:rsid w:val="00BF0E96"/>
    <w:rsid w:val="00BF519F"/>
    <w:rsid w:val="00C000AC"/>
    <w:rsid w:val="00C01505"/>
    <w:rsid w:val="00C0236D"/>
    <w:rsid w:val="00C2290D"/>
    <w:rsid w:val="00C22E07"/>
    <w:rsid w:val="00C2759C"/>
    <w:rsid w:val="00C27E69"/>
    <w:rsid w:val="00C33967"/>
    <w:rsid w:val="00C33BA8"/>
    <w:rsid w:val="00C43216"/>
    <w:rsid w:val="00C465EE"/>
    <w:rsid w:val="00C57197"/>
    <w:rsid w:val="00C6210C"/>
    <w:rsid w:val="00C70C9A"/>
    <w:rsid w:val="00C72EF1"/>
    <w:rsid w:val="00C81715"/>
    <w:rsid w:val="00C91E4E"/>
    <w:rsid w:val="00CA227D"/>
    <w:rsid w:val="00CA487B"/>
    <w:rsid w:val="00CA6D8A"/>
    <w:rsid w:val="00CA7878"/>
    <w:rsid w:val="00CA7FD4"/>
    <w:rsid w:val="00CB36D7"/>
    <w:rsid w:val="00CB7231"/>
    <w:rsid w:val="00CE1419"/>
    <w:rsid w:val="00CE394D"/>
    <w:rsid w:val="00CF30E5"/>
    <w:rsid w:val="00CF6108"/>
    <w:rsid w:val="00D05859"/>
    <w:rsid w:val="00D05EDD"/>
    <w:rsid w:val="00D079A9"/>
    <w:rsid w:val="00D12C2B"/>
    <w:rsid w:val="00D2257B"/>
    <w:rsid w:val="00D26189"/>
    <w:rsid w:val="00D43833"/>
    <w:rsid w:val="00D43C81"/>
    <w:rsid w:val="00D53975"/>
    <w:rsid w:val="00D55DC1"/>
    <w:rsid w:val="00D60083"/>
    <w:rsid w:val="00D61534"/>
    <w:rsid w:val="00D62A36"/>
    <w:rsid w:val="00D70758"/>
    <w:rsid w:val="00D73BF4"/>
    <w:rsid w:val="00D77223"/>
    <w:rsid w:val="00D77C48"/>
    <w:rsid w:val="00D83EB7"/>
    <w:rsid w:val="00D84661"/>
    <w:rsid w:val="00D85ACC"/>
    <w:rsid w:val="00DA2F7E"/>
    <w:rsid w:val="00DA50A7"/>
    <w:rsid w:val="00DB037F"/>
    <w:rsid w:val="00DB2279"/>
    <w:rsid w:val="00DB32EA"/>
    <w:rsid w:val="00DB36AC"/>
    <w:rsid w:val="00DB3942"/>
    <w:rsid w:val="00DC74FF"/>
    <w:rsid w:val="00DD3EC4"/>
    <w:rsid w:val="00DE1A31"/>
    <w:rsid w:val="00DE4402"/>
    <w:rsid w:val="00DE634A"/>
    <w:rsid w:val="00E002A6"/>
    <w:rsid w:val="00E2278B"/>
    <w:rsid w:val="00E35EB0"/>
    <w:rsid w:val="00E41F99"/>
    <w:rsid w:val="00E43676"/>
    <w:rsid w:val="00E47CF2"/>
    <w:rsid w:val="00E54445"/>
    <w:rsid w:val="00E56A24"/>
    <w:rsid w:val="00E56CDC"/>
    <w:rsid w:val="00E66D3E"/>
    <w:rsid w:val="00E73460"/>
    <w:rsid w:val="00E752E8"/>
    <w:rsid w:val="00E8217E"/>
    <w:rsid w:val="00E879CB"/>
    <w:rsid w:val="00E900D6"/>
    <w:rsid w:val="00E949C6"/>
    <w:rsid w:val="00E95F1B"/>
    <w:rsid w:val="00E962E8"/>
    <w:rsid w:val="00EA1E07"/>
    <w:rsid w:val="00EA2EEA"/>
    <w:rsid w:val="00EB1399"/>
    <w:rsid w:val="00EC315F"/>
    <w:rsid w:val="00ED3C66"/>
    <w:rsid w:val="00ED628D"/>
    <w:rsid w:val="00EF2D1D"/>
    <w:rsid w:val="00EF4CBB"/>
    <w:rsid w:val="00F06FCE"/>
    <w:rsid w:val="00F1701B"/>
    <w:rsid w:val="00F202D1"/>
    <w:rsid w:val="00F252A0"/>
    <w:rsid w:val="00F33155"/>
    <w:rsid w:val="00F3327E"/>
    <w:rsid w:val="00F33748"/>
    <w:rsid w:val="00F338FD"/>
    <w:rsid w:val="00F46E93"/>
    <w:rsid w:val="00F51B58"/>
    <w:rsid w:val="00F53793"/>
    <w:rsid w:val="00F573AC"/>
    <w:rsid w:val="00F62A2B"/>
    <w:rsid w:val="00F66F5F"/>
    <w:rsid w:val="00F67321"/>
    <w:rsid w:val="00F70459"/>
    <w:rsid w:val="00F70D20"/>
    <w:rsid w:val="00F71C0D"/>
    <w:rsid w:val="00F83DDF"/>
    <w:rsid w:val="00F84848"/>
    <w:rsid w:val="00F87072"/>
    <w:rsid w:val="00F94740"/>
    <w:rsid w:val="00FA0B97"/>
    <w:rsid w:val="00FA3161"/>
    <w:rsid w:val="00FA4D0F"/>
    <w:rsid w:val="00FB19EE"/>
    <w:rsid w:val="00FD5D56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187A3"/>
  <w15:chartTrackingRefBased/>
  <w15:docId w15:val="{18137934-1E38-4B85-85CA-E1AE19FA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A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227D"/>
  </w:style>
  <w:style w:type="paragraph" w:styleId="Podnoje">
    <w:name w:val="footer"/>
    <w:basedOn w:val="Normal"/>
    <w:link w:val="PodnojeChar"/>
    <w:uiPriority w:val="99"/>
    <w:unhideWhenUsed/>
    <w:rsid w:val="00CA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227D"/>
  </w:style>
  <w:style w:type="paragraph" w:styleId="Odlomakpopisa">
    <w:name w:val="List Paragraph"/>
    <w:basedOn w:val="Normal"/>
    <w:uiPriority w:val="34"/>
    <w:qFormat/>
    <w:rsid w:val="009D0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table" w:styleId="Reetkatablice">
    <w:name w:val="Table Grid"/>
    <w:basedOn w:val="Obinatablica"/>
    <w:uiPriority w:val="39"/>
    <w:rsid w:val="0045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semiHidden/>
    <w:unhideWhenUsed/>
    <w:rsid w:val="00203B2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EC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 i primici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585-48CB-9409-5F3033A25D2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585-48CB-9409-5F3033A25D2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585-48CB-9409-5F3033A25D2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585-48CB-9409-5F3033A25D2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Prihodi od poreza</c:v>
                </c:pt>
                <c:pt idx="1">
                  <c:v>Pomoći iz inozemstva i od subjekata unutar pror.</c:v>
                </c:pt>
                <c:pt idx="2">
                  <c:v>Prihodi od upr.i admin.pristojbi i dr.</c:v>
                </c:pt>
                <c:pt idx="3">
                  <c:v>Prihodi od pruženih usluga</c:v>
                </c:pt>
              </c:strCache>
            </c:strRef>
          </c:cat>
          <c:val>
            <c:numRef>
              <c:f>List1!$B$2:$B$5</c:f>
              <c:numCache>
                <c:formatCode>#,##0.00</c:formatCode>
                <c:ptCount val="4"/>
                <c:pt idx="0">
                  <c:v>400207.37</c:v>
                </c:pt>
                <c:pt idx="1">
                  <c:v>-424200</c:v>
                </c:pt>
                <c:pt idx="2">
                  <c:v>34000</c:v>
                </c:pt>
                <c:pt idx="3">
                  <c:v>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9E-404E-911A-384905B6FB4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Rashodi i izdaci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B80-4968-99BB-A2317D6DD38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B80-4968-99BB-A2317D6DD38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B80-4968-99BB-A2317D6DD38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B80-4968-99BB-A2317D6DD38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B80-4968-99BB-A2317D6DD38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BB80-4968-99BB-A2317D6DD38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Rashodi za zaposlene</c:v>
                </c:pt>
                <c:pt idx="1">
                  <c:v>Materijalni rashodi</c:v>
                </c:pt>
                <c:pt idx="2">
                  <c:v>Naknade građanima i kućanstvima na temelju osiguranja i druge naknade</c:v>
                </c:pt>
                <c:pt idx="3">
                  <c:v>Ostali rashodi</c:v>
                </c:pt>
                <c:pt idx="4">
                  <c:v>Rashodi za nabavu proizvedene dugotrajne imovine</c:v>
                </c:pt>
                <c:pt idx="5">
                  <c:v>Rashodi za dodatna ulaganja na nefinancijskoj imovini</c:v>
                </c:pt>
              </c:strCache>
            </c:strRef>
          </c:cat>
          <c:val>
            <c:numRef>
              <c:f>List1!$B$2:$B$7</c:f>
              <c:numCache>
                <c:formatCode>#,##0.00</c:formatCode>
                <c:ptCount val="6"/>
                <c:pt idx="0">
                  <c:v>6600</c:v>
                </c:pt>
                <c:pt idx="1">
                  <c:v>169400</c:v>
                </c:pt>
                <c:pt idx="2">
                  <c:v>9000</c:v>
                </c:pt>
                <c:pt idx="3">
                  <c:v>50000</c:v>
                </c:pt>
                <c:pt idx="4">
                  <c:v>-152631.23000000001</c:v>
                </c:pt>
                <c:pt idx="5" formatCode="General">
                  <c:v>-66361.399999999994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3D-49E0-A11B-5AF8062B142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6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Opcina Klostar Podravski</cp:lastModifiedBy>
  <cp:revision>405</cp:revision>
  <cp:lastPrinted>2023-09-05T06:24:00Z</cp:lastPrinted>
  <dcterms:created xsi:type="dcterms:W3CDTF">2023-06-15T10:16:00Z</dcterms:created>
  <dcterms:modified xsi:type="dcterms:W3CDTF">2023-12-05T07:25:00Z</dcterms:modified>
</cp:coreProperties>
</file>